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DA" w:rsidRDefault="007527DA" w:rsidP="0075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8"/>
        </w:rPr>
      </w:pPr>
    </w:p>
    <w:p w:rsidR="007527DA" w:rsidRDefault="007527DA" w:rsidP="00752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8"/>
        </w:rPr>
      </w:pPr>
    </w:p>
    <w:p w:rsidR="007527DA" w:rsidRDefault="007527DA" w:rsidP="0075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t xml:space="preserve">Рабочая программа  </w:t>
      </w:r>
    </w:p>
    <w:p w:rsidR="007527DA" w:rsidRDefault="007527DA" w:rsidP="0075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t>По технологии 7 класс</w:t>
      </w:r>
    </w:p>
    <w:p w:rsidR="007527DA" w:rsidRDefault="007527DA" w:rsidP="0075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t>МКОУ «Тасутинская ООШ им М.О.Асадулаева»</w:t>
      </w:r>
    </w:p>
    <w:p w:rsidR="007527DA" w:rsidRDefault="005E14BE" w:rsidP="0075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t>На 2021-2022</w:t>
      </w:r>
      <w:bookmarkStart w:id="0" w:name="_GoBack"/>
      <w:bookmarkEnd w:id="0"/>
      <w:r w:rsidR="007527DA">
        <w:rPr>
          <w:rFonts w:ascii="Times New Roman" w:hAnsi="Times New Roman"/>
          <w:b/>
          <w:noProof/>
          <w:sz w:val="32"/>
          <w:szCs w:val="28"/>
        </w:rPr>
        <w:t xml:space="preserve"> учебный год</w:t>
      </w: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27DA" w:rsidRDefault="007527DA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97547" w:rsidRPr="00D60D5A" w:rsidRDefault="00097547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097547" w:rsidRPr="00887142" w:rsidRDefault="00097547" w:rsidP="00097547">
      <w:pPr>
        <w:pStyle w:val="a5"/>
        <w:jc w:val="both"/>
        <w:rPr>
          <w:rFonts w:ascii="Times New Roman" w:eastAsia="Times New Roman" w:hAnsi="Times New Roman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eastAsia="Times New Roman" w:hAnsi="Times New Roman"/>
          <w:lang w:val="ru-RU"/>
        </w:rPr>
      </w:pPr>
      <w:r w:rsidRPr="005D18EE">
        <w:rPr>
          <w:rFonts w:ascii="Times New Roman" w:eastAsia="Times New Roman" w:hAnsi="Times New Roman"/>
          <w:lang w:val="ru-RU"/>
        </w:rPr>
        <w:t xml:space="preserve">Рабочая программа </w:t>
      </w:r>
      <w:r>
        <w:rPr>
          <w:rFonts w:ascii="Times New Roman" w:eastAsia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 xml:space="preserve">«Технологии» для 7 класса </w:t>
      </w:r>
      <w:r w:rsidRPr="00FF6869">
        <w:rPr>
          <w:rFonts w:ascii="Times New Roman" w:eastAsia="Times New Roman" w:hAnsi="Times New Roman"/>
          <w:lang w:val="ru-RU"/>
        </w:rPr>
        <w:t>составлена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FF6869">
        <w:rPr>
          <w:rStyle w:val="a4"/>
          <w:rFonts w:ascii="Times New Roman" w:hAnsi="Times New Roman"/>
          <w:szCs w:val="24"/>
          <w:lang w:val="ru-RU"/>
        </w:rPr>
        <w:t xml:space="preserve">в соответствии </w:t>
      </w:r>
      <w:r w:rsidRPr="00FF6869">
        <w:rPr>
          <w:rFonts w:ascii="Times New Roman" w:hAnsi="Times New Roman"/>
          <w:lang w:val="ru-RU"/>
        </w:rPr>
        <w:t>с: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5D18EE">
        <w:rPr>
          <w:rFonts w:ascii="Times New Roman" w:eastAsia="Times New Roman" w:hAnsi="Times New Roman"/>
          <w:lang w:val="ru-RU"/>
        </w:rPr>
        <w:t>Федеральн</w:t>
      </w:r>
      <w:r>
        <w:rPr>
          <w:rFonts w:ascii="Times New Roman" w:hAnsi="Times New Roman"/>
          <w:lang w:val="ru-RU"/>
        </w:rPr>
        <w:t xml:space="preserve">ым  компонентом государственного </w:t>
      </w:r>
      <w:r w:rsidRPr="005D18EE">
        <w:rPr>
          <w:rFonts w:ascii="Times New Roman" w:eastAsia="Times New Roman" w:hAnsi="Times New Roman"/>
          <w:lang w:val="ru-RU"/>
        </w:rPr>
        <w:t>образовате</w:t>
      </w:r>
      <w:r>
        <w:rPr>
          <w:rFonts w:ascii="Times New Roman" w:eastAsia="Times New Roman" w:hAnsi="Times New Roman"/>
          <w:lang w:val="ru-RU"/>
        </w:rPr>
        <w:t xml:space="preserve">льного стандарта для основного </w:t>
      </w:r>
      <w:r w:rsidRPr="005D18EE">
        <w:rPr>
          <w:rFonts w:ascii="Times New Roman" w:eastAsia="Times New Roman" w:hAnsi="Times New Roman"/>
          <w:lang w:val="ru-RU"/>
        </w:rPr>
        <w:t>общег</w:t>
      </w:r>
      <w:r>
        <w:rPr>
          <w:rFonts w:ascii="Times New Roman" w:hAnsi="Times New Roman"/>
          <w:lang w:val="ru-RU"/>
        </w:rPr>
        <w:t>о образования по технологии;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Федеральным  базисным учебным планом (№1312 от 09.03.2004г.);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Федеральным перечнем учебников, рекомендованных к использованию в образовательном процессе на 201</w:t>
      </w:r>
      <w:r w:rsidR="00F35367">
        <w:rPr>
          <w:rFonts w:ascii="Times New Roman" w:hAnsi="Times New Roman"/>
          <w:lang w:val="ru-RU"/>
        </w:rPr>
        <w:t>4-2015</w:t>
      </w:r>
      <w:r>
        <w:rPr>
          <w:rFonts w:ascii="Times New Roman" w:hAnsi="Times New Roman"/>
          <w:lang w:val="ru-RU"/>
        </w:rPr>
        <w:t xml:space="preserve"> учебный год;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Учебным планом образовательного учреждения на 201</w:t>
      </w:r>
      <w:r w:rsidR="00F35367">
        <w:rPr>
          <w:rFonts w:ascii="Times New Roman" w:hAnsi="Times New Roman"/>
          <w:lang w:val="ru-RU"/>
        </w:rPr>
        <w:t>9-2020</w:t>
      </w:r>
      <w:r>
        <w:rPr>
          <w:rFonts w:ascii="Times New Roman" w:hAnsi="Times New Roman"/>
          <w:lang w:val="ru-RU"/>
        </w:rPr>
        <w:t xml:space="preserve"> учебный год;</w:t>
      </w:r>
    </w:p>
    <w:p w:rsidR="00097547" w:rsidRPr="00FF6869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szCs w:val="24"/>
          <w:lang w:val="ru-RU"/>
        </w:rPr>
      </w:pPr>
      <w:r w:rsidRPr="00FF6869">
        <w:rPr>
          <w:rStyle w:val="a4"/>
          <w:rFonts w:ascii="Times New Roman" w:hAnsi="Times New Roman"/>
          <w:szCs w:val="24"/>
          <w:lang w:val="ru-RU"/>
        </w:rPr>
        <w:t xml:space="preserve"> на основе: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 Примерной программы по учебным предметам «Технология» 5-9 классы</w:t>
      </w:r>
      <w:r>
        <w:rPr>
          <w:rStyle w:val="a4"/>
          <w:rFonts w:ascii="Times New Roman" w:hAnsi="Times New Roman"/>
          <w:szCs w:val="24"/>
          <w:lang w:val="ru-RU"/>
        </w:rPr>
        <w:t>;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2-е издание – М. Просвещение. 201</w:t>
      </w:r>
      <w:r w:rsidR="00376D2B">
        <w:rPr>
          <w:rStyle w:val="a4"/>
          <w:rFonts w:ascii="Times New Roman" w:hAnsi="Times New Roman"/>
          <w:b w:val="0"/>
          <w:szCs w:val="24"/>
          <w:lang w:val="ru-RU"/>
        </w:rPr>
        <w:t>5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г.;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lastRenderedPageBreak/>
        <w:t xml:space="preserve">Авторской программы начального и основного общего образования по направлению «Технология», авторским коллективом в составе: Хохлова М.В., 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Самородский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П.С., Синица Н.В., Симонен</w:t>
      </w:r>
      <w:r w:rsidR="00376D2B">
        <w:rPr>
          <w:rStyle w:val="a4"/>
          <w:rFonts w:ascii="Times New Roman" w:hAnsi="Times New Roman"/>
          <w:b w:val="0"/>
          <w:szCs w:val="24"/>
          <w:lang w:val="ru-RU"/>
        </w:rPr>
        <w:t>ко В.Д., М.:«</w:t>
      </w:r>
      <w:proofErr w:type="spellStart"/>
      <w:r w:rsidR="00376D2B">
        <w:rPr>
          <w:rStyle w:val="a4"/>
          <w:rFonts w:ascii="Times New Roman" w:hAnsi="Times New Roman"/>
          <w:b w:val="0"/>
          <w:szCs w:val="24"/>
          <w:lang w:val="ru-RU"/>
        </w:rPr>
        <w:t>Вентана</w:t>
      </w:r>
      <w:proofErr w:type="spellEnd"/>
      <w:r w:rsidR="00376D2B">
        <w:rPr>
          <w:rStyle w:val="a4"/>
          <w:rFonts w:ascii="Times New Roman" w:hAnsi="Times New Roman"/>
          <w:b w:val="0"/>
          <w:szCs w:val="24"/>
          <w:lang w:val="ru-RU"/>
        </w:rPr>
        <w:t>-Граф», 2015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г.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Место предмета в учебном плане.</w:t>
      </w: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Рабочая </w:t>
      </w:r>
      <w:r>
        <w:rPr>
          <w:rStyle w:val="a4"/>
          <w:rFonts w:ascii="Times New Roman" w:hAnsi="Times New Roman"/>
          <w:szCs w:val="24"/>
          <w:lang w:val="ru-RU"/>
        </w:rPr>
        <w:t>п</w:t>
      </w:r>
      <w:r w:rsidRPr="0063045A">
        <w:rPr>
          <w:rStyle w:val="a4"/>
          <w:rFonts w:ascii="Times New Roman" w:hAnsi="Times New Roman"/>
          <w:szCs w:val="24"/>
          <w:lang w:val="ru-RU"/>
        </w:rPr>
        <w:t>рограм</w:t>
      </w:r>
      <w:r w:rsidR="00376D2B">
        <w:rPr>
          <w:rStyle w:val="a4"/>
          <w:rFonts w:ascii="Times New Roman" w:hAnsi="Times New Roman"/>
          <w:szCs w:val="24"/>
          <w:lang w:val="ru-RU"/>
        </w:rPr>
        <w:t>ма «Технология»  рассчитана на 68</w:t>
      </w:r>
      <w:r w:rsidRPr="0063045A">
        <w:rPr>
          <w:rStyle w:val="a4"/>
          <w:rFonts w:ascii="Times New Roman" w:hAnsi="Times New Roman"/>
          <w:szCs w:val="24"/>
          <w:lang w:val="ru-RU"/>
        </w:rPr>
        <w:t xml:space="preserve"> часов в год, 2 часа в неделю.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Учебно-методический комплект</w:t>
      </w:r>
    </w:p>
    <w:p w:rsidR="00097547" w:rsidRPr="00C7052E" w:rsidRDefault="00097547" w:rsidP="0009754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proofErr w:type="spellStart"/>
      <w:r w:rsidRPr="00C7052E">
        <w:rPr>
          <w:rFonts w:ascii="Times New Roman" w:hAnsi="Times New Roman"/>
          <w:bCs/>
          <w:iCs/>
        </w:rPr>
        <w:t>Самородский</w:t>
      </w:r>
      <w:proofErr w:type="spellEnd"/>
      <w:r w:rsidRPr="00C7052E">
        <w:rPr>
          <w:rFonts w:ascii="Times New Roman" w:hAnsi="Times New Roman"/>
          <w:bCs/>
          <w:iCs/>
        </w:rPr>
        <w:t xml:space="preserve"> П.С., Тищенко А.Т.,  В.Д.Симоненко, «Технология. Технический труд», 7 класс. 3-е переработанное издание. Москва, Издательский центр «</w:t>
      </w:r>
      <w:proofErr w:type="spellStart"/>
      <w:r w:rsidRPr="00C7052E">
        <w:rPr>
          <w:rFonts w:ascii="Times New Roman" w:hAnsi="Times New Roman"/>
          <w:bCs/>
          <w:iCs/>
        </w:rPr>
        <w:t>Вентана</w:t>
      </w:r>
      <w:proofErr w:type="spellEnd"/>
      <w:r w:rsidRPr="00C7052E">
        <w:rPr>
          <w:rFonts w:ascii="Times New Roman" w:hAnsi="Times New Roman"/>
          <w:bCs/>
          <w:iCs/>
        </w:rPr>
        <w:t>-Граф» 201</w:t>
      </w:r>
      <w:r w:rsidR="00376D2B">
        <w:rPr>
          <w:rFonts w:ascii="Times New Roman" w:hAnsi="Times New Roman"/>
          <w:bCs/>
          <w:iCs/>
        </w:rPr>
        <w:t>5</w:t>
      </w:r>
      <w:r w:rsidRPr="00C7052E">
        <w:rPr>
          <w:rFonts w:ascii="Times New Roman" w:hAnsi="Times New Roman"/>
          <w:bCs/>
          <w:iCs/>
        </w:rPr>
        <w:t>г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Pr="00D60D5A" w:rsidRDefault="00097547" w:rsidP="00097547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60D5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Цели и задачи данной рабочей программы обучения в области </w:t>
      </w:r>
    </w:p>
    <w:p w:rsidR="00097547" w:rsidRPr="00D60D5A" w:rsidRDefault="00097547" w:rsidP="00097547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0D5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формирования системы знаний, умений, навыков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освоение</w:t>
      </w:r>
      <w:r w:rsidRPr="00F23DA1">
        <w:rPr>
          <w:rFonts w:ascii="Times New Roman" w:eastAsia="Times New Roman" w:hAnsi="Times New Roman"/>
          <w:color w:val="000000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овладение</w:t>
      </w:r>
      <w:r w:rsidRPr="00F23DA1">
        <w:rPr>
          <w:rFonts w:ascii="Times New Roman" w:eastAsia="Times New Roman" w:hAnsi="Times New Roman"/>
          <w:color w:val="000000"/>
        </w:rPr>
        <w:t> </w:t>
      </w:r>
      <w:proofErr w:type="spellStart"/>
      <w:r w:rsidRPr="00F23DA1">
        <w:rPr>
          <w:rFonts w:ascii="Times New Roman" w:eastAsia="Times New Roman" w:hAnsi="Times New Roman"/>
          <w:color w:val="000000"/>
        </w:rPr>
        <w:t>общетрудовыми</w:t>
      </w:r>
      <w:proofErr w:type="spellEnd"/>
      <w:r w:rsidRPr="00F23DA1">
        <w:rPr>
          <w:rFonts w:ascii="Times New Roman" w:eastAsia="Times New Roman" w:hAnsi="Times New Roman"/>
          <w:color w:val="000000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развитие</w:t>
      </w:r>
      <w:r w:rsidRPr="00F23DA1">
        <w:rPr>
          <w:rFonts w:ascii="Times New Roman" w:eastAsia="Times New Roman" w:hAnsi="Times New Roman"/>
          <w:color w:val="000000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воспитание</w:t>
      </w:r>
      <w:r w:rsidRPr="00F23DA1">
        <w:rPr>
          <w:rFonts w:ascii="Times New Roman" w:eastAsia="Times New Roman" w:hAnsi="Times New Roman"/>
          <w:color w:val="000000"/>
        </w:rPr>
        <w:t> 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получение</w:t>
      </w:r>
      <w:r w:rsidRPr="00F23DA1">
        <w:rPr>
          <w:rFonts w:ascii="Times New Roman" w:eastAsia="Times New Roman" w:hAnsi="Times New Roman"/>
          <w:color w:val="000000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Рабочая программа предусматривает формирование у учащихся </w:t>
      </w:r>
      <w:proofErr w:type="spellStart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>общеучебных</w:t>
      </w:r>
      <w:proofErr w:type="spellEnd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 умений и навыков, универсальных способов деятельности и ключевых компетенции. При этом приоритетными видами </w:t>
      </w:r>
      <w:proofErr w:type="spellStart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>общеучебной</w:t>
      </w:r>
      <w:proofErr w:type="spellEnd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 деятельности являются: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Определение</w:t>
      </w:r>
      <w:r w:rsidRPr="00F23DA1">
        <w:rPr>
          <w:rFonts w:ascii="Times New Roman" w:eastAsia="Times New Roman" w:hAnsi="Times New Roman"/>
          <w:color w:val="000000"/>
        </w:rPr>
        <w:t> 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Творческое</w:t>
      </w:r>
      <w:r w:rsidRPr="00F23DA1">
        <w:rPr>
          <w:rFonts w:ascii="Times New Roman" w:eastAsia="Times New Roman" w:hAnsi="Times New Roman"/>
          <w:color w:val="000000"/>
        </w:rPr>
        <w:t> 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Приведение</w:t>
      </w:r>
      <w:r w:rsidRPr="00F23DA1">
        <w:rPr>
          <w:rFonts w:ascii="Times New Roman" w:eastAsia="Times New Roman" w:hAnsi="Times New Roman"/>
          <w:color w:val="000000"/>
        </w:rPr>
        <w:t> 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Выбор</w:t>
      </w:r>
      <w:r w:rsidRPr="00F23DA1">
        <w:rPr>
          <w:rFonts w:ascii="Times New Roman" w:eastAsia="Times New Roman" w:hAnsi="Times New Roman"/>
          <w:color w:val="000000"/>
        </w:rPr>
        <w:t> и использование средств представления информации и знаковых систем (текст, таблица, схема, чертеж, эскиз, технологическая карта, и др.) в соответствии с коммуникативной задачей, сферой и ситуацией общения.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Использование</w:t>
      </w:r>
      <w:r w:rsidRPr="00F23DA1">
        <w:rPr>
          <w:rFonts w:ascii="Times New Roman" w:eastAsia="Times New Roman" w:hAnsi="Times New Roman"/>
          <w:color w:val="000000"/>
        </w:rPr>
        <w:t> 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lastRenderedPageBreak/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Владение</w:t>
      </w:r>
      <w:r w:rsidRPr="00F23DA1">
        <w:rPr>
          <w:rFonts w:ascii="Times New Roman" w:eastAsia="Times New Roman" w:hAnsi="Times New Roman"/>
          <w:color w:val="000000"/>
        </w:rPr>
        <w:t> умениями совместной деятельности: согласование и координация деятельности с другими ее участниками; объективное оценивание сво</w:t>
      </w:r>
      <w:r>
        <w:rPr>
          <w:rFonts w:ascii="Times New Roman" w:eastAsia="Times New Roman" w:hAnsi="Times New Roman"/>
          <w:color w:val="000000"/>
        </w:rPr>
        <w:t>е</w:t>
      </w:r>
      <w:r w:rsidRPr="00F23DA1">
        <w:rPr>
          <w:rFonts w:ascii="Times New Roman" w:eastAsia="Times New Roman" w:hAnsi="Times New Roman"/>
          <w:color w:val="000000"/>
        </w:rPr>
        <w:t>го вклада в решение общих задач коллектива.</w:t>
      </w:r>
    </w:p>
    <w:p w:rsidR="00097547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Оценивание</w:t>
      </w:r>
      <w:r w:rsidRPr="00F23DA1">
        <w:rPr>
          <w:rFonts w:ascii="Times New Roman" w:eastAsia="Times New Roman" w:hAnsi="Times New Roman"/>
          <w:color w:val="000000"/>
        </w:rPr>
        <w:t> своей деятельности с точки зрения нравственных, правовых норм, эстетических ценностей.</w:t>
      </w: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Общая характеристика учебного процесса</w:t>
      </w:r>
    </w:p>
    <w:p w:rsidR="00097547" w:rsidRPr="00F23DA1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Cs w:val="24"/>
          <w:lang w:val="ru-RU"/>
        </w:rPr>
      </w:pPr>
    </w:p>
    <w:p w:rsidR="00097547" w:rsidRPr="0063045A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 xml:space="preserve">Данная рабочая программа по технологии для 7 класса является комплексной. </w:t>
      </w:r>
      <w:r>
        <w:rPr>
          <w:rFonts w:ascii="Times New Roman" w:hAnsi="Times New Roman"/>
          <w:lang w:val="ru-RU"/>
        </w:rPr>
        <w:t>В нее включены разделы:</w:t>
      </w:r>
    </w:p>
    <w:p w:rsidR="00097547" w:rsidRPr="00887142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>Создание изделий из конструкционных и поделочных материалов;</w:t>
      </w:r>
    </w:p>
    <w:p w:rsidR="00097547" w:rsidRPr="00B3669A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Проектнаядеятельность</w:t>
      </w:r>
      <w:proofErr w:type="spellEnd"/>
      <w:r>
        <w:rPr>
          <w:rFonts w:ascii="Times New Roman" w:hAnsi="Times New Roman"/>
        </w:rPr>
        <w:t>;</w:t>
      </w:r>
    </w:p>
    <w:p w:rsidR="00097547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Черчение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графика</w:t>
      </w:r>
      <w:proofErr w:type="spellEnd"/>
      <w:r>
        <w:rPr>
          <w:rFonts w:ascii="Times New Roman" w:hAnsi="Times New Roman"/>
        </w:rPr>
        <w:t>;</w:t>
      </w:r>
    </w:p>
    <w:p w:rsidR="00097547" w:rsidRPr="00B3669A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B3669A">
        <w:rPr>
          <w:rFonts w:ascii="Times New Roman" w:hAnsi="Times New Roman"/>
          <w:color w:val="000000"/>
        </w:rPr>
        <w:t>Строительныеремонтно-отделочныеработы</w:t>
      </w:r>
      <w:proofErr w:type="spellEnd"/>
      <w:r>
        <w:rPr>
          <w:rFonts w:ascii="Times New Roman" w:hAnsi="Times New Roman"/>
          <w:color w:val="000000"/>
        </w:rPr>
        <w:t>;</w:t>
      </w:r>
    </w:p>
    <w:p w:rsidR="00097547" w:rsidRPr="00A07461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Технологияведениядома</w:t>
      </w:r>
      <w:proofErr w:type="spellEnd"/>
      <w:r>
        <w:rPr>
          <w:rFonts w:ascii="Times New Roman" w:hAnsi="Times New Roman"/>
          <w:color w:val="000000"/>
        </w:rPr>
        <w:t>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87142">
        <w:rPr>
          <w:rFonts w:ascii="Times New Roman" w:hAnsi="Times New Roman"/>
          <w:lang w:val="ru-RU"/>
        </w:rPr>
        <w:t xml:space="preserve">Рабочая    программа      ориентирована     на    использование учебника «Технология»  для учащихся  7 кл. общеобразовательных учреждений  (вариант для мальчиков) / В. Д. Симоненко, А. Т. Тищенко, П. С. </w:t>
      </w:r>
      <w:proofErr w:type="spellStart"/>
      <w:r w:rsidRPr="00887142">
        <w:rPr>
          <w:rFonts w:ascii="Times New Roman" w:hAnsi="Times New Roman"/>
          <w:lang w:val="ru-RU"/>
        </w:rPr>
        <w:t>Самородский</w:t>
      </w:r>
      <w:proofErr w:type="spellEnd"/>
      <w:r w:rsidRPr="00887142">
        <w:rPr>
          <w:rFonts w:ascii="Times New Roman" w:hAnsi="Times New Roman"/>
          <w:lang w:val="ru-RU"/>
        </w:rPr>
        <w:t>;   под   редакцией  В. Д. Си</w:t>
      </w:r>
      <w:r>
        <w:rPr>
          <w:rFonts w:ascii="Times New Roman" w:hAnsi="Times New Roman"/>
          <w:lang w:val="ru-RU"/>
        </w:rPr>
        <w:t xml:space="preserve">моненко. – М.: </w:t>
      </w:r>
      <w:proofErr w:type="spellStart"/>
      <w:r>
        <w:rPr>
          <w:rFonts w:ascii="Times New Roman" w:hAnsi="Times New Roman"/>
          <w:lang w:val="ru-RU"/>
        </w:rPr>
        <w:t>Вентана</w:t>
      </w:r>
      <w:proofErr w:type="spellEnd"/>
      <w:r>
        <w:rPr>
          <w:rFonts w:ascii="Times New Roman" w:hAnsi="Times New Roman"/>
          <w:lang w:val="ru-RU"/>
        </w:rPr>
        <w:t>-Граф, 201</w:t>
      </w:r>
      <w:r w:rsidR="00376D2B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 xml:space="preserve">Основной формой обучения является учебно-практическая деятельность учащихся. Приоритетными методами являются упражнения, лабораторно-практические, учебно-практические работы. Ведущей структурной моделью для организации занятий по технологии является комбинированный урок.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87142">
        <w:rPr>
          <w:rFonts w:ascii="Times New Roman" w:hAnsi="Times New Roman"/>
          <w:color w:val="000000"/>
          <w:lang w:val="ru-RU"/>
        </w:rPr>
        <w:t>С целью реализации постановления правительства области от 27 мая 2005 года № 119-пп «Об организации обучения строительным профессиям в общеобразовательных учреждениях области» и приказа управления образования и науки области от 24 июня 2005 года № 1183 «Об организации обучения школьников общеобразовательных учреждений строительным профессиям» введен в учебный план по технологии раздел «Строительные ремонтно-отделочные работы» - 14 час.за счет сокращения такого же количества часов по тем разделам, которые сопряжены с трудностями их выполнения (см. Программы общеобразовательных учреждений. Технология (трудовое обучение) 4-е издание. М. Просвещение. 20</w:t>
      </w:r>
      <w:r w:rsidR="00376D2B">
        <w:rPr>
          <w:rFonts w:ascii="Times New Roman" w:hAnsi="Times New Roman"/>
          <w:color w:val="000000"/>
          <w:lang w:val="ru-RU"/>
        </w:rPr>
        <w:t>15</w:t>
      </w:r>
      <w:r w:rsidRPr="00887142">
        <w:rPr>
          <w:rFonts w:ascii="Times New Roman" w:hAnsi="Times New Roman"/>
          <w:color w:val="000000"/>
          <w:lang w:val="ru-RU"/>
        </w:rPr>
        <w:t xml:space="preserve"> г., научные руководители Ю.Л. </w:t>
      </w:r>
      <w:proofErr w:type="spellStart"/>
      <w:r w:rsidRPr="00887142">
        <w:rPr>
          <w:rFonts w:ascii="Times New Roman" w:hAnsi="Times New Roman"/>
          <w:color w:val="000000"/>
          <w:lang w:val="ru-RU"/>
        </w:rPr>
        <w:t>Хотунцев</w:t>
      </w:r>
      <w:proofErr w:type="spellEnd"/>
      <w:r w:rsidRPr="00887142">
        <w:rPr>
          <w:rFonts w:ascii="Times New Roman" w:hAnsi="Times New Roman"/>
          <w:color w:val="000000"/>
          <w:lang w:val="ru-RU"/>
        </w:rPr>
        <w:t xml:space="preserve"> и В.Д. Симоненко).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</w:p>
    <w:p w:rsidR="00097547" w:rsidRDefault="00097547" w:rsidP="00097547">
      <w:pPr>
        <w:pStyle w:val="a5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СОДЕРЖАНИЕ </w:t>
      </w:r>
      <w:r>
        <w:rPr>
          <w:rFonts w:ascii="Times New Roman" w:hAnsi="Times New Roman"/>
          <w:b/>
          <w:lang w:val="ru-RU"/>
        </w:rPr>
        <w:t>УЧЕБНОГО ПРЕДМЕТА</w:t>
      </w:r>
    </w:p>
    <w:p w:rsidR="00097547" w:rsidRPr="0037653F" w:rsidRDefault="00097547" w:rsidP="00097547">
      <w:pPr>
        <w:pStyle w:val="a5"/>
        <w:jc w:val="center"/>
        <w:rPr>
          <w:rFonts w:ascii="Times New Roman" w:hAnsi="Times New Roman"/>
          <w:b/>
          <w:szCs w:val="24"/>
          <w:lang w:val="ru-RU"/>
        </w:rPr>
      </w:pPr>
    </w:p>
    <w:p w:rsidR="00097547" w:rsidRPr="0037653F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37653F">
        <w:rPr>
          <w:rFonts w:ascii="Times New Roman" w:hAnsi="Times New Roman"/>
          <w:b/>
          <w:szCs w:val="24"/>
          <w:lang w:val="ru-RU"/>
        </w:rPr>
        <w:t xml:space="preserve">Вводный урок </w:t>
      </w:r>
      <w:r>
        <w:rPr>
          <w:rFonts w:ascii="Times New Roman" w:hAnsi="Times New Roman"/>
          <w:b/>
          <w:szCs w:val="24"/>
          <w:lang w:val="ru-RU"/>
        </w:rPr>
        <w:t>( 1 час)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b/>
          <w:i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Цель и задачи изучения предмета «Технология» в 7 классе. Содержание предмета. Последовательность его изучения. Санитарно-гигиенические требования работе в школьных мастерских. Организация учебного процесса.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>Знакомство с содержанием и последовательностью изучения предмета «Технология» в 7 классе. Знакомство с библиотечкой кабинета, электронными средствами обучения.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Учебник «Технология» для 7 класса (универсальная линия), библиотечка кабинета. Электронные средства обучения.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конструкционных и поделочных материалов</w:t>
      </w:r>
      <w:r>
        <w:rPr>
          <w:rFonts w:ascii="Times New Roman" w:hAnsi="Times New Roman"/>
          <w:b/>
          <w:szCs w:val="24"/>
          <w:lang w:val="ru-RU"/>
        </w:rPr>
        <w:t xml:space="preserve"> (23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древесины и древесных материалов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Цели и задачи изучения Содержание. Банк проектов по темам изучения. Выбор  проекта. Организация занятий. Безопасность работ. Теоретические сведения о физико-механических свойствах древесины: плотности, твердости, прочности, упругости, влажности. Цвет и запах древесины. Сушка древесины. Усушка и коробление.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Ознакомление с технологической документацией технологическим процессом. Технологическая операция, переход,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установ</w:t>
      </w:r>
      <w:proofErr w:type="spellEnd"/>
      <w:r w:rsidRPr="00887142">
        <w:rPr>
          <w:rFonts w:ascii="Times New Roman" w:hAnsi="Times New Roman"/>
          <w:szCs w:val="24"/>
          <w:lang w:val="ru-RU"/>
        </w:rPr>
        <w:t>. Правила составления и демонстрация технологических карт. ЕСТД.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Заточка инструментов для резания древесины. Округление режущей кромки и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затупление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лезвия. Заточной станок. Особенности и приемы заточки. Правила безопасного труда при заточке. Правка и доводка лезвий режущих инструментов. Технологии заточки и разводки зубьев пил. Настройка </w:t>
      </w:r>
      <w:r w:rsidRPr="00887142">
        <w:rPr>
          <w:rFonts w:ascii="Times New Roman" w:hAnsi="Times New Roman"/>
          <w:szCs w:val="24"/>
          <w:lang w:val="ru-RU"/>
        </w:rPr>
        <w:lastRenderedPageBreak/>
        <w:t xml:space="preserve">рубанков, фуганков, шерхебелей. Назначение и конструкция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стружколомателя</w:t>
      </w:r>
      <w:proofErr w:type="spellEnd"/>
      <w:r w:rsidRPr="00887142">
        <w:rPr>
          <w:rFonts w:ascii="Times New Roman" w:hAnsi="Times New Roman"/>
          <w:szCs w:val="24"/>
          <w:lang w:val="ru-RU"/>
        </w:rPr>
        <w:t>. Правила безопасной работы.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Отклонения и допуски на размеры деталей. Определение номинального размера, наибольшего и наименьшего допусти</w:t>
      </w:r>
      <w:r w:rsidRPr="00887142">
        <w:rPr>
          <w:rFonts w:ascii="Times New Roman" w:hAnsi="Times New Roman"/>
          <w:szCs w:val="24"/>
          <w:lang w:val="ru-RU"/>
        </w:rPr>
        <w:softHyphen/>
        <w:t>мых размеров, верхних и нижних отклонений. Их стандарт</w:t>
      </w:r>
      <w:r w:rsidRPr="00887142">
        <w:rPr>
          <w:rFonts w:ascii="Times New Roman" w:hAnsi="Times New Roman"/>
          <w:szCs w:val="24"/>
          <w:lang w:val="ru-RU"/>
        </w:rPr>
        <w:softHyphen/>
        <w:t>ное обозначение и отсчет. Примеры расчетов. Действитель</w:t>
      </w:r>
      <w:r w:rsidRPr="00887142">
        <w:rPr>
          <w:rFonts w:ascii="Times New Roman" w:hAnsi="Times New Roman"/>
          <w:szCs w:val="24"/>
          <w:lang w:val="ru-RU"/>
        </w:rPr>
        <w:softHyphen/>
        <w:t>ный размер. Подвижное и неподвижное соединения вала и от</w:t>
      </w:r>
      <w:r w:rsidRPr="00887142">
        <w:rPr>
          <w:rFonts w:ascii="Times New Roman" w:hAnsi="Times New Roman"/>
          <w:szCs w:val="24"/>
          <w:lang w:val="ru-RU"/>
        </w:rPr>
        <w:softHyphen/>
        <w:t>верстия.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Ознакомление с шиповыми столярными соединениями. Шип, гнездо, проушина. Их конструктивные элементы. Виды и размеры шипов. Понятие наибольшей (оптимальной) проч</w:t>
      </w:r>
      <w:r w:rsidRPr="00887142">
        <w:rPr>
          <w:rFonts w:ascii="Times New Roman" w:hAnsi="Times New Roman"/>
          <w:szCs w:val="24"/>
          <w:lang w:val="ru-RU"/>
        </w:rPr>
        <w:softHyphen/>
        <w:t>ности шипового соединения и связанной с ней толщиной ши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па. Разметка и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запиливание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шипов и проушин. Пригонка соеди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нения. Применяемые инструменты. Приемы и безопасность выполнения. Выдалбливание и пригонка проушины и гнезда.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Склеивание и зачистка шипового соединения. Промышленные  выполнения шиповых соединений. Шиповые столярные соединения.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Виды соединений деталей из древесных материалов в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шкантами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 и шурупами с нагелями.</w:t>
      </w:r>
    </w:p>
    <w:p w:rsidR="00097547" w:rsidRPr="00887142" w:rsidRDefault="00097547" w:rsidP="00097547">
      <w:pPr>
        <w:pStyle w:val="a5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Характеристика цилиндрических и конических поверхностей, способы их получения точением на токарном станке Г-особы получения фасонных деталей на токарном станке Технологическая карта на получение точеной детали. Виды  резцов для точения деталей. </w:t>
      </w:r>
      <w:r>
        <w:rPr>
          <w:rFonts w:ascii="Times New Roman" w:hAnsi="Times New Roman"/>
          <w:szCs w:val="24"/>
          <w:lang w:val="ru-RU"/>
        </w:rPr>
        <w:t>Способы контроля точности полу</w:t>
      </w:r>
      <w:r w:rsidRPr="00887142">
        <w:rPr>
          <w:rFonts w:ascii="Times New Roman" w:hAnsi="Times New Roman"/>
          <w:szCs w:val="24"/>
          <w:lang w:val="ru-RU"/>
        </w:rPr>
        <w:t>чаемых поверхностей. Профессии, рабочие специальности з деревообрабатывающей промышленности.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Выбор изделия в качестве творческо</w:t>
      </w:r>
      <w:r w:rsidRPr="00887142">
        <w:rPr>
          <w:rFonts w:ascii="Times New Roman" w:hAnsi="Times New Roman"/>
          <w:szCs w:val="24"/>
          <w:lang w:val="ru-RU"/>
        </w:rPr>
        <w:softHyphen/>
        <w:t>го проекта. Выполнение заданий в рабочей тетради. Определе</w:t>
      </w:r>
      <w:r w:rsidRPr="00887142">
        <w:rPr>
          <w:rFonts w:ascii="Times New Roman" w:hAnsi="Times New Roman"/>
          <w:szCs w:val="24"/>
          <w:lang w:val="ru-RU"/>
        </w:rPr>
        <w:softHyphen/>
        <w:t>ние плотности древесины по объему и весу образца. Определе</w:t>
      </w:r>
      <w:r w:rsidRPr="00887142">
        <w:rPr>
          <w:rFonts w:ascii="Times New Roman" w:hAnsi="Times New Roman"/>
          <w:szCs w:val="24"/>
          <w:lang w:val="ru-RU"/>
        </w:rPr>
        <w:softHyphen/>
        <w:t>ние влажности образцов древесины по взвешиванию сухого и влажного образца.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Разработка конструкции и выполнение чертежа изделия выбранного в качестве творческого проекта), заполнение спе</w:t>
      </w:r>
      <w:r w:rsidRPr="00887142">
        <w:rPr>
          <w:rFonts w:ascii="Times New Roman" w:hAnsi="Times New Roman"/>
          <w:szCs w:val="24"/>
          <w:lang w:val="ru-RU"/>
        </w:rPr>
        <w:softHyphen/>
        <w:t>цификации. Разработка и составление технологической карты на изготовление изделия.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Заточка и развод зубьев пил. Прифуговка вершин зубьев и их заточка напильником.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Правка и доводка лезвий ножей для стругов, стамесок и до</w:t>
      </w:r>
      <w:r w:rsidRPr="00887142">
        <w:rPr>
          <w:rFonts w:ascii="Times New Roman" w:hAnsi="Times New Roman"/>
          <w:szCs w:val="24"/>
          <w:lang w:val="ru-RU"/>
        </w:rPr>
        <w:softHyphen/>
        <w:t>лот. Настройка стругов: шерхебеля и рубанка с разборкой; на</w:t>
      </w:r>
      <w:r w:rsidRPr="00887142">
        <w:rPr>
          <w:rFonts w:ascii="Times New Roman" w:hAnsi="Times New Roman"/>
          <w:szCs w:val="24"/>
          <w:lang w:val="ru-RU"/>
        </w:rPr>
        <w:softHyphen/>
        <w:t>стройкой высоты лезвия и последующими контролем; сборкой струга и апробированием его работоспособности.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Расчет отклонений и допусков на размеры вала и отверстия. Простановка их на чертеже детали. Определение вида соедине</w:t>
      </w:r>
      <w:r w:rsidRPr="00887142">
        <w:rPr>
          <w:rFonts w:ascii="Times New Roman" w:hAnsi="Times New Roman"/>
          <w:szCs w:val="24"/>
          <w:lang w:val="ru-RU"/>
        </w:rPr>
        <w:softHyphen/>
        <w:t>ния (посадки).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Расчет размеров шипового соединения. Разметка и свер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ление отверстий под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шканты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. Разметка, изготовление и сборка изделия со склеиванием шипового соединения. Сборка изделия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шкантами</w:t>
      </w:r>
      <w:proofErr w:type="spellEnd"/>
      <w:r w:rsidRPr="00887142">
        <w:rPr>
          <w:rFonts w:ascii="Times New Roman" w:hAnsi="Times New Roman"/>
          <w:szCs w:val="24"/>
          <w:lang w:val="ru-RU"/>
        </w:rPr>
        <w:t>. Сборка углового соединения шу</w:t>
      </w:r>
      <w:r w:rsidRPr="00887142">
        <w:rPr>
          <w:rFonts w:ascii="Times New Roman" w:hAnsi="Times New Roman"/>
          <w:szCs w:val="24"/>
          <w:lang w:val="ru-RU"/>
        </w:rPr>
        <w:softHyphen/>
        <w:t>рупами в нагель.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Точение ручки для напильника по технологической карте. Зачистка поверхности наждачной шкуркой и полирование бруском более твердой древесины. Контроль то шаблону.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TimesNewRoman"/>
          <w:rFonts w:eastAsia="Calibri"/>
          <w:sz w:val="24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Образцы древесины спецификация, технологическая карта. Пила, лезвия для стругов, стамесок и долот. Образец шипового сое Образец углового соединения. Образец фасонной детали полученной точением. Проектное изделие.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MicrosoftSansSerif115pt0pt"/>
          <w:rFonts w:ascii="Times New Roman" w:hAnsi="Times New Roman"/>
          <w:lang w:val="ru-RU"/>
        </w:rPr>
        <w:t>Создание изделий из металлов  и пластмасс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Цели и задачи изучения раздела. Со</w:t>
      </w:r>
      <w:r w:rsidRPr="00887142">
        <w:rPr>
          <w:rFonts w:ascii="Times New Roman" w:hAnsi="Times New Roman"/>
          <w:szCs w:val="24"/>
          <w:lang w:val="ru-RU"/>
        </w:rPr>
        <w:softHyphen/>
        <w:t>держание. Банк проектов по изучаемой теме. Выбор проекта. Организация занятий. Правила безопасной работы. Классификация сталей. Стали углеродистые, легированные, их термическая обработка.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Выполнение чертежей деталей, изготовляемых на токарном и фрезерном станках. Понятие секущей плоскости, сечении и разрезов. Виды штриховки. Изображение фаски и резьбы, простановка их размеров. Применение резьбовых соединении. Допускаемые отклонения размеров.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Технологическая (операционная) карта. Установ</w:t>
      </w:r>
      <w:r>
        <w:rPr>
          <w:rFonts w:ascii="Times New Roman" w:hAnsi="Times New Roman"/>
          <w:szCs w:val="24"/>
          <w:lang w:val="ru-RU"/>
        </w:rPr>
        <w:t>ка</w:t>
      </w:r>
      <w:r w:rsidRPr="00887142">
        <w:rPr>
          <w:rFonts w:ascii="Times New Roman" w:hAnsi="Times New Roman"/>
          <w:szCs w:val="24"/>
          <w:lang w:val="ru-RU"/>
        </w:rPr>
        <w:t>, операция, переход,  рабочий ход.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Общие сведения о назначении и устройстве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токарно-винторезного</w:t>
      </w:r>
      <w:r w:rsidRPr="00887142">
        <w:rPr>
          <w:rFonts w:ascii="Times New Roman" w:hAnsi="Times New Roman"/>
          <w:szCs w:val="24"/>
          <w:lang w:val="ru-RU"/>
        </w:rPr>
        <w:t xml:space="preserve"> станка. Передачи движений. Передаточное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отношение. </w:t>
      </w:r>
      <w:r w:rsidRPr="00887142">
        <w:rPr>
          <w:rFonts w:ascii="Times New Roman" w:hAnsi="Times New Roman"/>
          <w:szCs w:val="24"/>
          <w:lang w:val="ru-RU"/>
        </w:rPr>
        <w:t>Основные узлы токарного станка. Главное и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вспомогательное </w:t>
      </w:r>
      <w:r w:rsidRPr="00887142">
        <w:rPr>
          <w:rFonts w:ascii="Times New Roman" w:hAnsi="Times New Roman"/>
          <w:szCs w:val="24"/>
          <w:lang w:val="ru-RU"/>
        </w:rPr>
        <w:t>движения. Кинематическая схема. Токарные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работы </w:t>
      </w:r>
      <w:r w:rsidRPr="00887142">
        <w:rPr>
          <w:rStyle w:val="ArialNarrow9pt"/>
          <w:rFonts w:ascii="Times New Roman" w:hAnsi="Times New Roman"/>
          <w:szCs w:val="24"/>
          <w:lang w:val="ru-RU"/>
        </w:rPr>
        <w:t>и сп</w:t>
      </w:r>
      <w:r w:rsidRPr="00887142">
        <w:rPr>
          <w:rFonts w:ascii="Times New Roman" w:hAnsi="Times New Roman"/>
          <w:szCs w:val="24"/>
          <w:lang w:val="ru-RU"/>
        </w:rPr>
        <w:t>ециальности на производстве. Виды и назначение токарных резцов для точения металлических заготовок. Углы при точении: передний, задний, заострения. Назначение органов управления станком. Настройка станка. Режимы работы станк</w:t>
      </w:r>
      <w:r w:rsidRPr="00887142">
        <w:rPr>
          <w:rStyle w:val="11pt"/>
          <w:rFonts w:ascii="Times New Roman" w:hAnsi="Times New Roman"/>
          <w:szCs w:val="24"/>
          <w:lang w:val="ru-RU"/>
        </w:rPr>
        <w:t>а и</w:t>
      </w:r>
      <w:r w:rsidRPr="00887142">
        <w:rPr>
          <w:rFonts w:ascii="Times New Roman" w:hAnsi="Times New Roman"/>
          <w:szCs w:val="24"/>
          <w:lang w:val="ru-RU"/>
        </w:rPr>
        <w:t xml:space="preserve">их переключение. Наладка станка. Крепление заготовки </w:t>
      </w:r>
      <w:r w:rsidRPr="00887142">
        <w:rPr>
          <w:rStyle w:val="11pt"/>
          <w:rFonts w:ascii="Times New Roman" w:hAnsi="Times New Roman"/>
          <w:szCs w:val="24"/>
          <w:lang w:val="ru-RU"/>
        </w:rPr>
        <w:t>и</w:t>
      </w:r>
      <w:r w:rsidRPr="00887142">
        <w:rPr>
          <w:rFonts w:ascii="Times New Roman" w:hAnsi="Times New Roman"/>
          <w:szCs w:val="24"/>
          <w:lang w:val="ru-RU"/>
        </w:rPr>
        <w:t xml:space="preserve"> резца. Скорость резания и глубина резания. Инструкция по эксплуатации и паспорт станка. Выполняемые операции приемы работы на токарно-винторезном станке. Точение наружной цилиндрической поверхности. Подрезание торцов.  Выполнение уступов.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Прорезание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канавок. Отрезание заготово</w:t>
      </w:r>
      <w:r w:rsidRPr="00887142">
        <w:rPr>
          <w:rStyle w:val="11pt"/>
          <w:rFonts w:ascii="Times New Roman" w:hAnsi="Times New Roman"/>
          <w:szCs w:val="24"/>
          <w:lang w:val="ru-RU"/>
        </w:rPr>
        <w:t>к.</w:t>
      </w:r>
      <w:r w:rsidRPr="00887142">
        <w:rPr>
          <w:rFonts w:ascii="Times New Roman" w:hAnsi="Times New Roman"/>
          <w:szCs w:val="24"/>
          <w:lang w:val="ru-RU"/>
        </w:rPr>
        <w:t xml:space="preserve"> Правила безопасной работы.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lastRenderedPageBreak/>
        <w:t>Применение резьбовых соединений. Наружная и внутрен</w:t>
      </w:r>
      <w:r w:rsidRPr="00887142">
        <w:rPr>
          <w:rFonts w:ascii="Times New Roman" w:hAnsi="Times New Roman"/>
          <w:szCs w:val="24"/>
          <w:lang w:val="ru-RU"/>
        </w:rPr>
        <w:softHyphen/>
      </w:r>
      <w:r w:rsidRPr="00887142">
        <w:rPr>
          <w:rStyle w:val="11pt"/>
          <w:rFonts w:ascii="Times New Roman" w:hAnsi="Times New Roman"/>
          <w:szCs w:val="24"/>
          <w:lang w:val="ru-RU"/>
        </w:rPr>
        <w:t>няя</w:t>
      </w:r>
      <w:r w:rsidRPr="00887142">
        <w:rPr>
          <w:rFonts w:ascii="Times New Roman" w:hAnsi="Times New Roman"/>
          <w:szCs w:val="24"/>
          <w:lang w:val="ru-RU"/>
        </w:rPr>
        <w:t xml:space="preserve"> резьба. Крепежные резьбовые детали: болты, винты, шпильки, гайки. Параметры резьбы. Изображение резьбы на чертеже. Инструменты для нарезания резьбы: метчики и плашки. Приемы нарезания резьбы. Диаметры вала и отверстия под резьбу.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105pt0pt"/>
          <w:rFonts w:ascii="Times New Roman" w:hAnsi="Times New Roman"/>
          <w:b/>
          <w:sz w:val="24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Выбор изделия в качестве творческо</w:t>
      </w:r>
      <w:r w:rsidRPr="00887142">
        <w:rPr>
          <w:rFonts w:ascii="Times New Roman" w:hAnsi="Times New Roman"/>
          <w:szCs w:val="24"/>
          <w:lang w:val="ru-RU"/>
        </w:rPr>
        <w:softHyphen/>
        <w:t>го проекта. Ознакомление со свойствами сталей и их термиче</w:t>
      </w:r>
      <w:r w:rsidRPr="00887142">
        <w:rPr>
          <w:rFonts w:ascii="Times New Roman" w:hAnsi="Times New Roman"/>
          <w:szCs w:val="24"/>
          <w:lang w:val="ru-RU"/>
        </w:rPr>
        <w:softHyphen/>
        <w:t>ской обработкой. Исследование обрабатываемости образца стали напильником до и после закалки (закалку выполняет учи</w:t>
      </w:r>
      <w:r w:rsidRPr="00887142">
        <w:rPr>
          <w:rFonts w:ascii="Times New Roman" w:hAnsi="Times New Roman"/>
          <w:szCs w:val="24"/>
          <w:lang w:val="ru-RU"/>
        </w:rPr>
        <w:softHyphen/>
        <w:t>тель).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Выполнение чертежа детали с точеными и фрезерованны</w:t>
      </w:r>
      <w:r w:rsidRPr="00887142">
        <w:rPr>
          <w:rFonts w:ascii="Times New Roman" w:hAnsi="Times New Roman"/>
          <w:szCs w:val="24"/>
          <w:lang w:val="ru-RU"/>
        </w:rPr>
        <w:softHyphen/>
        <w:t>ми поверхностями. Измерение размеров изделия и простанов</w:t>
      </w:r>
      <w:r w:rsidRPr="00887142">
        <w:rPr>
          <w:rFonts w:ascii="Times New Roman" w:hAnsi="Times New Roman"/>
          <w:szCs w:val="24"/>
          <w:lang w:val="ru-RU"/>
        </w:rPr>
        <w:softHyphen/>
        <w:t>ка их на чертеже. Чтение технологической карты на изготовле</w:t>
      </w:r>
      <w:r w:rsidRPr="00887142">
        <w:rPr>
          <w:rFonts w:ascii="Times New Roman" w:hAnsi="Times New Roman"/>
          <w:szCs w:val="24"/>
          <w:lang w:val="ru-RU"/>
        </w:rPr>
        <w:softHyphen/>
        <w:t>ние детали вращения. Разработка технологической карты на точение детали вращения.</w:t>
      </w:r>
    </w:p>
    <w:p w:rsidR="00097547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Ознакомление с устройством токарно-винторезного стан</w:t>
      </w:r>
      <w:r w:rsidRPr="00887142">
        <w:rPr>
          <w:rFonts w:ascii="Times New Roman" w:hAnsi="Times New Roman"/>
          <w:szCs w:val="24"/>
          <w:lang w:val="ru-RU"/>
        </w:rPr>
        <w:softHyphen/>
        <w:t>ка, его кинематической схемой. Изображение в рабочей тет</w:t>
      </w:r>
      <w:r w:rsidRPr="00887142">
        <w:rPr>
          <w:rFonts w:ascii="Times New Roman" w:hAnsi="Times New Roman"/>
          <w:szCs w:val="24"/>
          <w:lang w:val="ru-RU"/>
        </w:rPr>
        <w:softHyphen/>
        <w:t>ради кинематической схемы одной из частей токарного стан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ка. Ознакомление с токарными резцами. Определение видов резцов и их назначение.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Управление тока</w:t>
      </w:r>
      <w:r>
        <w:rPr>
          <w:rFonts w:ascii="Times New Roman" w:hAnsi="Times New Roman"/>
          <w:szCs w:val="24"/>
          <w:lang w:val="ru-RU"/>
        </w:rPr>
        <w:t>рно-винторезным станком ТВ-6.</w:t>
      </w:r>
      <w:r w:rsidRPr="00887142">
        <w:rPr>
          <w:rFonts w:ascii="Times New Roman" w:hAnsi="Times New Roman"/>
          <w:szCs w:val="24"/>
          <w:lang w:val="ru-RU"/>
        </w:rPr>
        <w:t xml:space="preserve"> Установка частот вращения шпинделя. Включение станка, ходового вала и ходового винта; ручное перемещение суппорт выключение станка. Наладка и настройка станка. Крепление и снятие заготовки. Обтачивание наружной цилиндрической  поверхности заготовки на станке. Включение вращения шпинделя. Перемещение резца вручную. Точе</w:t>
      </w:r>
      <w:r w:rsidRPr="00887142">
        <w:rPr>
          <w:rFonts w:ascii="Times New Roman" w:hAnsi="Times New Roman"/>
          <w:szCs w:val="24"/>
          <w:lang w:val="ru-RU"/>
        </w:rPr>
        <w:softHyphen/>
        <w:t>ние цилиндра по лимбу. Выключение станка. Контроль разме</w:t>
      </w:r>
      <w:r w:rsidRPr="00887142">
        <w:rPr>
          <w:rFonts w:ascii="Times New Roman" w:hAnsi="Times New Roman"/>
          <w:szCs w:val="24"/>
          <w:lang w:val="ru-RU"/>
        </w:rPr>
        <w:softHyphen/>
        <w:t>ров. Подрезание торца. Сверление заготовки. Обработка диа</w:t>
      </w:r>
      <w:r w:rsidRPr="00887142">
        <w:rPr>
          <w:rFonts w:ascii="Times New Roman" w:hAnsi="Times New Roman"/>
          <w:szCs w:val="24"/>
          <w:lang w:val="ru-RU"/>
        </w:rPr>
        <w:softHyphen/>
        <w:t>метров вала и отверстия под резьбу. Нарезание резьбы вручную метчиком и плашкой.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Варианты объектов труда</w:t>
      </w:r>
      <w:r w:rsidRPr="00887142">
        <w:rPr>
          <w:rStyle w:val="a9"/>
          <w:rFonts w:ascii="Times New Roman" w:hAnsi="Times New Roman"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Токарно-винторезный и горизонтально-фрезерный станки. Токарные резцы, фрезы. Об</w:t>
      </w:r>
      <w:r w:rsidRPr="00887142">
        <w:rPr>
          <w:rFonts w:ascii="Times New Roman" w:hAnsi="Times New Roman"/>
          <w:szCs w:val="24"/>
          <w:lang w:val="ru-RU"/>
        </w:rPr>
        <w:softHyphen/>
        <w:t>разцы точения, подрезания торца, сверления заготовки, на</w:t>
      </w:r>
      <w:r w:rsidRPr="00887142">
        <w:rPr>
          <w:rFonts w:ascii="Times New Roman" w:hAnsi="Times New Roman"/>
          <w:szCs w:val="24"/>
          <w:lang w:val="ru-RU"/>
        </w:rPr>
        <w:softHyphen/>
        <w:t>резания резьбы. Операционная карта на точение детали вра</w:t>
      </w:r>
      <w:r w:rsidRPr="00887142">
        <w:rPr>
          <w:rFonts w:ascii="Times New Roman" w:hAnsi="Times New Roman"/>
          <w:szCs w:val="24"/>
          <w:lang w:val="ru-RU"/>
        </w:rPr>
        <w:softHyphen/>
        <w:t>щения.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Декоративно-прикладное творчество</w:t>
      </w:r>
      <w:r>
        <w:rPr>
          <w:rFonts w:ascii="Times New Roman" w:hAnsi="Times New Roman"/>
          <w:b/>
          <w:szCs w:val="24"/>
          <w:lang w:val="ru-RU"/>
        </w:rPr>
        <w:t xml:space="preserve"> (17 часов)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Традиционные вилы декоративно - прикладного творчества. Народные промыслы России промыслы, распространенные в регионе проживания.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История создания и стили художественных изделий из дре</w:t>
      </w:r>
      <w:r w:rsidRPr="00887142">
        <w:rPr>
          <w:rFonts w:ascii="Times New Roman" w:hAnsi="Times New Roman"/>
          <w:szCs w:val="24"/>
          <w:lang w:val="ru-RU"/>
        </w:rPr>
        <w:softHyphen/>
        <w:t>весины. Виды резьбы и технологии их выполнения. Оборудова</w:t>
      </w:r>
      <w:r w:rsidRPr="00887142">
        <w:rPr>
          <w:rFonts w:ascii="Times New Roman" w:hAnsi="Times New Roman"/>
          <w:szCs w:val="24"/>
          <w:lang w:val="ru-RU"/>
        </w:rPr>
        <w:softHyphen/>
        <w:t>ние рабочего места резчика. Инструменты для резьбы изделий из древесины, их конструкции и назначение. Разметка рисунка. Приемы резания. Правила безопасного труда.Профессии, связанные с технологиями обработки конструк</w:t>
      </w:r>
      <w:r w:rsidRPr="00887142">
        <w:rPr>
          <w:rFonts w:ascii="Times New Roman" w:hAnsi="Times New Roman"/>
          <w:szCs w:val="24"/>
          <w:lang w:val="ru-RU"/>
        </w:rPr>
        <w:softHyphen/>
        <w:t>ционных материалов.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Практические работы</w:t>
      </w:r>
      <w:r w:rsidRPr="00887142">
        <w:rPr>
          <w:rStyle w:val="0pt"/>
          <w:rFonts w:ascii="Times New Roman" w:hAnsi="Times New Roman"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Выдвижение идей для выполнения творческого задания. Выполнение эскиза модели авторского декоративного изделия для резьбы по древесине вручную и/или с помощью ПЭВМ либо выбор модели из банка идей.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Выполнение художественной резьбы на изделиях из древе</w:t>
      </w:r>
      <w:r w:rsidRPr="00887142">
        <w:rPr>
          <w:rFonts w:ascii="Times New Roman" w:hAnsi="Times New Roman"/>
          <w:szCs w:val="24"/>
          <w:lang w:val="ru-RU"/>
        </w:rPr>
        <w:softHyphen/>
        <w:t>сины. Выполнение и нанесение рисунка на заготовку и после</w:t>
      </w:r>
      <w:r w:rsidRPr="00887142">
        <w:rPr>
          <w:rFonts w:ascii="Times New Roman" w:hAnsi="Times New Roman"/>
          <w:szCs w:val="24"/>
          <w:lang w:val="ru-RU"/>
        </w:rPr>
        <w:softHyphen/>
        <w:t>дующее выполнение приемов резьбы — геометрической, кон</w:t>
      </w:r>
      <w:r w:rsidRPr="00887142">
        <w:rPr>
          <w:rFonts w:ascii="Times New Roman" w:hAnsi="Times New Roman"/>
          <w:szCs w:val="24"/>
          <w:lang w:val="ru-RU"/>
        </w:rPr>
        <w:softHyphen/>
        <w:t>турной, прорезной. Изготовление декоративных изделий. Окончательная обработка изделий.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Варианты объектов труда</w:t>
      </w:r>
      <w:r w:rsidRPr="005A01FE">
        <w:rPr>
          <w:rStyle w:val="0pt"/>
          <w:rFonts w:ascii="Times New Roman" w:hAnsi="Times New Roman"/>
          <w:b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Образцы резьбы по древесине.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b w:val="0"/>
          <w:bCs w:val="0"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Черчение и графика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Понятие конструкторской и технологической документации. Детали формы вращения, конструктивные элементы, изображение и последовательность выполнения чертежа. ЕСКД. Чертеж детали, сборочный чертеж, спецификация, чертеж общего вида, электромонтажный чертеж, схемы и инструкции как конструктор</w:t>
      </w:r>
      <w:r w:rsidRPr="00887142">
        <w:rPr>
          <w:rFonts w:ascii="Times New Roman" w:hAnsi="Times New Roman"/>
          <w:szCs w:val="24"/>
          <w:lang w:val="ru-RU"/>
        </w:rPr>
        <w:softHyphen/>
        <w:t>ские документы.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Графическое изображение изделии Выполнение эскизов, чертежей деталей или изделий. Чтение чертежа.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Эскизы, чертежи деталей или изделий.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Технологии ведения дома</w:t>
      </w:r>
      <w:r>
        <w:rPr>
          <w:rFonts w:ascii="Times New Roman" w:hAnsi="Times New Roman"/>
          <w:b/>
          <w:szCs w:val="24"/>
          <w:lang w:val="ru-RU"/>
        </w:rPr>
        <w:t xml:space="preserve"> (4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pacing w:val="2"/>
          <w:szCs w:val="24"/>
          <w:lang w:val="ru-RU"/>
        </w:rPr>
        <w:t xml:space="preserve"> Материалы для</w:t>
      </w:r>
      <w:r w:rsidRPr="00887142">
        <w:rPr>
          <w:rFonts w:ascii="Times New Roman" w:hAnsi="Times New Roman"/>
          <w:szCs w:val="24"/>
          <w:lang w:val="ru-RU"/>
        </w:rPr>
        <w:t xml:space="preserve"> мозаики, их свойства. Виды мозаики. Способы крепления мозаичных материалов. Применение изделий в интерьере.  Профессия штукатур.</w:t>
      </w:r>
    </w:p>
    <w:p w:rsidR="00097547" w:rsidRPr="00887142" w:rsidRDefault="00097547" w:rsidP="00097547">
      <w:pPr>
        <w:pStyle w:val="a5"/>
        <w:rPr>
          <w:rStyle w:val="1Sylfaen"/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Обработка мозаичной структуры (камешки,</w:t>
      </w:r>
      <w:r w:rsidRPr="00887142">
        <w:rPr>
          <w:rFonts w:ascii="Times New Roman" w:hAnsi="Times New Roman"/>
          <w:spacing w:val="-1"/>
          <w:szCs w:val="24"/>
          <w:lang w:val="ru-RU"/>
        </w:rPr>
        <w:t xml:space="preserve"> ракушки, ягодные</w:t>
      </w:r>
      <w:r w:rsidRPr="00887142">
        <w:rPr>
          <w:rFonts w:ascii="Times New Roman" w:hAnsi="Times New Roman"/>
          <w:szCs w:val="24"/>
          <w:lang w:val="ru-RU"/>
        </w:rPr>
        <w:t xml:space="preserve"> косточки).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b w:val="0"/>
          <w:bCs w:val="0"/>
          <w:i w:val="0"/>
          <w:iCs w:val="0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Изготовление вяжущих растворов. Обработка</w:t>
      </w:r>
      <w:r w:rsidRPr="00887142">
        <w:rPr>
          <w:rFonts w:ascii="Times New Roman" w:hAnsi="Times New Roman"/>
          <w:spacing w:val="-2"/>
          <w:szCs w:val="24"/>
          <w:lang w:val="ru-RU"/>
        </w:rPr>
        <w:t xml:space="preserve"> поверхности для</w:t>
      </w:r>
      <w:r w:rsidRPr="00887142">
        <w:rPr>
          <w:rFonts w:ascii="Times New Roman" w:hAnsi="Times New Roman"/>
          <w:spacing w:val="-3"/>
          <w:szCs w:val="24"/>
          <w:lang w:val="ru-RU"/>
        </w:rPr>
        <w:t xml:space="preserve"> мозаики.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color w:val="000000"/>
          <w:szCs w:val="24"/>
          <w:lang w:val="ru-RU"/>
        </w:rPr>
        <w:t xml:space="preserve"> Изготовление</w:t>
      </w:r>
      <w:r w:rsidRPr="00887142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изделий с использованием </w:t>
      </w:r>
      <w:r w:rsidRPr="00887142">
        <w:rPr>
          <w:rFonts w:ascii="Times New Roman" w:hAnsi="Times New Roman"/>
          <w:color w:val="000000"/>
          <w:spacing w:val="-2"/>
          <w:szCs w:val="24"/>
          <w:lang w:val="ru-RU"/>
        </w:rPr>
        <w:t>мозаики.</w:t>
      </w:r>
      <w:r w:rsidRPr="00887142">
        <w:rPr>
          <w:rFonts w:ascii="Times New Roman" w:hAnsi="Times New Roman"/>
          <w:color w:val="000000"/>
          <w:szCs w:val="24"/>
          <w:lang w:val="ru-RU"/>
        </w:rPr>
        <w:t xml:space="preserve"> (Вазы, рамки,</w:t>
      </w:r>
      <w:r w:rsidRPr="00887142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цветочные</w:t>
      </w:r>
      <w:r w:rsidRPr="00887142">
        <w:rPr>
          <w:rFonts w:ascii="Times New Roman" w:hAnsi="Times New Roman"/>
          <w:color w:val="000000"/>
          <w:spacing w:val="-2"/>
          <w:szCs w:val="24"/>
          <w:lang w:val="ru-RU"/>
        </w:rPr>
        <w:t xml:space="preserve"> горшки)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i/>
          <w:spacing w:val="6"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Интерьер жилых помещений</w:t>
      </w:r>
      <w:r>
        <w:rPr>
          <w:rFonts w:ascii="Times New Roman" w:hAnsi="Times New Roman"/>
          <w:b/>
          <w:szCs w:val="24"/>
          <w:lang w:val="ru-RU"/>
        </w:rPr>
        <w:t xml:space="preserve">. </w:t>
      </w:r>
      <w:r w:rsidRPr="00887142">
        <w:rPr>
          <w:rFonts w:ascii="Times New Roman" w:hAnsi="Times New Roman"/>
          <w:b/>
          <w:szCs w:val="24"/>
          <w:lang w:val="ru-RU"/>
        </w:rPr>
        <w:t>Художественные изделия для оформления интерьера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Роль комнатных растений в жизни людей. Разновидности комнатных растений. Размещение ком</w:t>
      </w:r>
      <w:r w:rsidRPr="00887142">
        <w:rPr>
          <w:rFonts w:ascii="Times New Roman" w:hAnsi="Times New Roman"/>
          <w:szCs w:val="24"/>
          <w:lang w:val="ru-RU"/>
        </w:rPr>
        <w:softHyphen/>
        <w:t>натных растений. Уход за комнатными растениями. Размноже</w:t>
      </w:r>
      <w:r w:rsidRPr="00887142">
        <w:rPr>
          <w:rFonts w:ascii="Times New Roman" w:hAnsi="Times New Roman"/>
          <w:szCs w:val="24"/>
          <w:lang w:val="ru-RU"/>
        </w:rPr>
        <w:softHyphen/>
        <w:t>ние цветов. Емкости для цветов. Требования к освещению. По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нятие «ландшафтный дизайн». Использование </w:t>
      </w:r>
      <w:r w:rsidRPr="00887142">
        <w:rPr>
          <w:rFonts w:ascii="Times New Roman" w:hAnsi="Times New Roman"/>
          <w:szCs w:val="24"/>
          <w:lang w:val="ru-RU"/>
        </w:rPr>
        <w:lastRenderedPageBreak/>
        <w:t>декоративных растений для оформления приусадебного участка. Размещение растений. Уход и размножение растений.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Уход за комнатными растениями в кабинете технологии, классной комнате, холлах школы. Уход за растениями на пришкольном участке.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Комнатные цветы в кабинете технологии, классной комнате. Декоративные растения на пришкольном участке.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Уход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за</w:t>
      </w:r>
      <w:r w:rsidRPr="00887142">
        <w:rPr>
          <w:rFonts w:ascii="Times New Roman" w:hAnsi="Times New Roman"/>
          <w:b/>
          <w:szCs w:val="24"/>
          <w:lang w:val="ru-RU"/>
        </w:rPr>
        <w:t>одеждой и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обувью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Уход за одеждой из искусственных и синтетических тканей. Ремонт одежды декоративной зап</w:t>
      </w:r>
      <w:r w:rsidRPr="00887142">
        <w:rPr>
          <w:rFonts w:ascii="Times New Roman" w:hAnsi="Times New Roman"/>
          <w:szCs w:val="24"/>
          <w:lang w:val="ru-RU"/>
        </w:rPr>
        <w:softHyphen/>
        <w:t>латой.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Выполнение декоративной аппликации. Выполнение штопки на швейной машине. Расшифровка символов, встречающихся на ярлыках одежды из химических волокон.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Ярлыки от одежды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из</w:t>
      </w:r>
      <w:r w:rsidRPr="00097547">
        <w:rPr>
          <w:rStyle w:val="11pt"/>
          <w:rFonts w:ascii="Times New Roman" w:hAnsi="Times New Roman"/>
          <w:sz w:val="24"/>
          <w:szCs w:val="24"/>
          <w:lang w:val="ru-RU"/>
        </w:rPr>
        <w:t>исскуст</w:t>
      </w:r>
      <w:r w:rsidRPr="00097547">
        <w:rPr>
          <w:rFonts w:ascii="Times New Roman" w:hAnsi="Times New Roman"/>
          <w:szCs w:val="24"/>
          <w:lang w:val="ru-RU"/>
        </w:rPr>
        <w:t>венных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и синтетических тканей. Образцы ремонта одежды</w:t>
      </w:r>
    </w:p>
    <w:p w:rsidR="00097547" w:rsidRPr="00887142" w:rsidRDefault="00097547" w:rsidP="00097547">
      <w:pPr>
        <w:pStyle w:val="a5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ab/>
      </w:r>
      <w:r w:rsidRPr="00887142">
        <w:rPr>
          <w:rFonts w:ascii="Times New Roman" w:hAnsi="Times New Roman"/>
          <w:b/>
          <w:szCs w:val="24"/>
          <w:lang w:val="ru-RU"/>
        </w:rPr>
        <w:t xml:space="preserve">Проектная деятельность </w:t>
      </w:r>
      <w:r>
        <w:rPr>
          <w:rFonts w:ascii="Times New Roman" w:hAnsi="Times New Roman"/>
          <w:b/>
          <w:szCs w:val="24"/>
          <w:lang w:val="ru-RU"/>
        </w:rPr>
        <w:t>(4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Проектирование и изготовление личностно или общественно значимых изделий с использова</w:t>
      </w:r>
      <w:r w:rsidRPr="00887142">
        <w:rPr>
          <w:rFonts w:ascii="Times New Roman" w:hAnsi="Times New Roman"/>
          <w:szCs w:val="24"/>
          <w:lang w:val="ru-RU"/>
        </w:rPr>
        <w:softHyphen/>
        <w:t>нием конструкционных или поделочных материалов. Алгоритм проектной деятельности. Анализ изделий из банка объектов для творческих проектов. Требования к готовому изделию.</w:t>
      </w:r>
    </w:p>
    <w:p w:rsidR="00097547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Выдвижение идей для выполнения учебного проекта. Анализ моделей-аналогов из банка идей. Вы</w:t>
      </w:r>
      <w:r w:rsidRPr="00887142">
        <w:rPr>
          <w:rFonts w:ascii="Times New Roman" w:hAnsi="Times New Roman"/>
          <w:szCs w:val="24"/>
          <w:lang w:val="ru-RU"/>
        </w:rPr>
        <w:softHyphen/>
        <w:t>бор модели проектного изделия. Подбор материалов, инстру</w:t>
      </w:r>
      <w:r w:rsidRPr="00887142">
        <w:rPr>
          <w:rFonts w:ascii="Times New Roman" w:hAnsi="Times New Roman"/>
          <w:szCs w:val="24"/>
          <w:lang w:val="ru-RU"/>
        </w:rPr>
        <w:softHyphen/>
        <w:t>ментов и приспособлений, технологии выполнения. Выбор формы, цвета, размера изделия. Изготовление проектного из</w:t>
      </w:r>
      <w:r w:rsidRPr="00887142">
        <w:rPr>
          <w:rFonts w:ascii="Times New Roman" w:hAnsi="Times New Roman"/>
          <w:szCs w:val="24"/>
          <w:lang w:val="ru-RU"/>
        </w:rPr>
        <w:softHyphen/>
        <w:t>делия. Контроль процесса и качества изготовления изделия. Презентация творческого проекта.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Творческие проекты, например: наличник для окна; мастерок; наряд ко дню рождения и др.</w:t>
      </w: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547" w:rsidRPr="008C2ED6" w:rsidRDefault="00097547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r w:rsidRPr="008C2ED6">
        <w:rPr>
          <w:rFonts w:ascii="Times New Roman" w:hAnsi="Times New Roman" w:cs="Times New Roman"/>
          <w:b/>
          <w:sz w:val="28"/>
          <w:szCs w:val="28"/>
        </w:rPr>
        <w:t>-тематичес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по технологии 7</w:t>
      </w:r>
      <w:r w:rsidRPr="008C2ED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97547" w:rsidRPr="00097547" w:rsidRDefault="00097547" w:rsidP="00097547">
      <w:pPr>
        <w:rPr>
          <w:rFonts w:ascii="Times New Roman" w:hAnsi="Times New Roman" w:cs="Times New Roman"/>
          <w:sz w:val="24"/>
          <w:szCs w:val="24"/>
        </w:rPr>
      </w:pPr>
      <w:r w:rsidRPr="00097547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0975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7547" w:rsidRPr="00097547" w:rsidRDefault="00097547" w:rsidP="00097547">
      <w:pPr>
        <w:rPr>
          <w:rFonts w:ascii="Times New Roman" w:hAnsi="Times New Roman" w:cs="Times New Roman"/>
          <w:sz w:val="24"/>
          <w:szCs w:val="24"/>
        </w:rPr>
      </w:pPr>
      <w:r w:rsidRPr="00097547">
        <w:rPr>
          <w:rFonts w:ascii="Times New Roman" w:hAnsi="Times New Roman" w:cs="Times New Roman"/>
          <w:sz w:val="24"/>
          <w:szCs w:val="24"/>
        </w:rPr>
        <w:t xml:space="preserve">П.С.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А.Т.Тищенко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>. Технология 7 класс под редакцией В.Д.Симоненко. Издание третье п</w:t>
      </w:r>
      <w:r w:rsidR="00B2166C">
        <w:rPr>
          <w:rFonts w:ascii="Times New Roman" w:hAnsi="Times New Roman" w:cs="Times New Roman"/>
          <w:sz w:val="24"/>
          <w:szCs w:val="24"/>
        </w:rPr>
        <w:t xml:space="preserve">ереработанное, </w:t>
      </w:r>
      <w:proofErr w:type="spellStart"/>
      <w:r w:rsidR="00B2166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B2166C">
        <w:rPr>
          <w:rFonts w:ascii="Times New Roman" w:hAnsi="Times New Roman" w:cs="Times New Roman"/>
          <w:sz w:val="24"/>
          <w:szCs w:val="24"/>
        </w:rPr>
        <w:t>-Граф, 20</w:t>
      </w:r>
      <w:r w:rsidR="00376D2B">
        <w:rPr>
          <w:rFonts w:ascii="Times New Roman" w:hAnsi="Times New Roman" w:cs="Times New Roman"/>
          <w:sz w:val="24"/>
          <w:szCs w:val="24"/>
        </w:rPr>
        <w:t>15</w:t>
      </w:r>
      <w:r w:rsidRPr="000975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4711"/>
        <w:gridCol w:w="709"/>
        <w:gridCol w:w="2093"/>
        <w:gridCol w:w="992"/>
        <w:gridCol w:w="992"/>
      </w:tblGrid>
      <w:tr w:rsidR="00B2166C" w:rsidRPr="00686FF2" w:rsidTr="00B2166C">
        <w:tc>
          <w:tcPr>
            <w:tcW w:w="959" w:type="dxa"/>
            <w:vMerge w:val="restart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711" w:type="dxa"/>
            <w:vMerge w:val="restart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3" w:type="dxa"/>
            <w:vMerge w:val="restart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(стр.)</w:t>
            </w:r>
          </w:p>
        </w:tc>
        <w:tc>
          <w:tcPr>
            <w:tcW w:w="1984" w:type="dxa"/>
            <w:gridSpan w:val="2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2166C" w:rsidRPr="00686FF2" w:rsidTr="00B2166C">
        <w:tc>
          <w:tcPr>
            <w:tcW w:w="959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686FF2" w:rsidRDefault="00B2166C" w:rsidP="00B2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Введение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4711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предмет. Цели и задачи. ТБ при работе в мастерских. Правила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распорядка.</w:t>
            </w:r>
          </w:p>
        </w:tc>
        <w:tc>
          <w:tcPr>
            <w:tcW w:w="70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Конспект.Учить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B2166C" w:rsidRDefault="00B2166C" w:rsidP="00B2166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2166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Тема 2. Технология создания изделий из древесины. Элементы машиноведения.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древесины.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 – механические свойства древесины.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№1. Определение плотности древесины. Определение влажности образцов древесины.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4711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документация.</w:t>
            </w:r>
          </w:p>
        </w:tc>
        <w:tc>
          <w:tcPr>
            <w:tcW w:w="709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4711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 Разработка конструкции и выполнение чертежа изделия, заполнение спецификации.</w:t>
            </w:r>
          </w:p>
        </w:tc>
        <w:tc>
          <w:tcPr>
            <w:tcW w:w="709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20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 Разработка и составление технологической карты на изготовление изделия.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и заточка дереворежущих инструментов для обработки древесины.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№4. Заточка, развод зубьев пил. Правка и доводка лезвий ножей для стругов, стамесок, долот.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работы при работе с рубанком и фуганком. Характеристика инструментов.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№5. Настройка стругов.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2/13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Шиповые столярные соединения.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2/14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№6. Расчет размеров шиповых соединений рамки.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Разметка, изготовление и обработка шипов и проушин.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2/16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№7. Разметка, изготовление и сборка шипового соединения.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Склеивание шиповых соединений. Практическая работа №8. Склеивание шипового соединения.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№9. Соединение деталей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шурупами в нагель.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2/19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Точение конических деталей при работе на токарном станке. ТБ. Практическая работа №10 Черновая обработка.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38-41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Точение фасонных деталей. ТБ при работе на токарном станке. Практическая работа №11. Сложно контурная поверхность.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Точение декоративных изделий из древесины. ТБ при работе на токарном станке.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43-46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2/22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№12. Точение ручки для напильника.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доделать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2/23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№13. Точение фасонных деталей.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2/24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и специальности рабочих деревообрабатывающей промышленности.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992" w:type="dxa"/>
          </w:tcPr>
          <w:p w:rsidR="0005787D" w:rsidRPr="00686FF2" w:rsidRDefault="0005787D" w:rsidP="0005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B2166C" w:rsidRDefault="00B2166C" w:rsidP="00B2166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2166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Тема 3. Создание декоративных изделий из древесины.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3/25</w:t>
            </w:r>
          </w:p>
        </w:tc>
        <w:tc>
          <w:tcPr>
            <w:tcW w:w="4711" w:type="dxa"/>
          </w:tcPr>
          <w:p w:rsidR="0005787D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Мозаика на изделиях из древесины. Технология изготовления мозаичных наборов. 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9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49-57</w:t>
            </w:r>
          </w:p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3/26</w:t>
            </w:r>
          </w:p>
        </w:tc>
        <w:tc>
          <w:tcPr>
            <w:tcW w:w="4711" w:type="dxa"/>
          </w:tcPr>
          <w:p w:rsidR="0005787D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№14. Выполнение мозаичного набора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3/27</w:t>
            </w:r>
          </w:p>
        </w:tc>
        <w:tc>
          <w:tcPr>
            <w:tcW w:w="4711" w:type="dxa"/>
          </w:tcPr>
          <w:p w:rsidR="0005787D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рисунка, наклеивание и отделка мозаичного набора.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9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58-61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3/28</w:t>
            </w:r>
          </w:p>
        </w:tc>
        <w:tc>
          <w:tcPr>
            <w:tcW w:w="4711" w:type="dxa"/>
          </w:tcPr>
          <w:p w:rsidR="0005787D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№15. Выполнение рисунка мозаичного набора и отделка пакета.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B2166C" w:rsidRDefault="00B2166C" w:rsidP="00B2166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2166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Тема 4. Технология создания изделий из металлов. Элементы машиноведения.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4/29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сталей.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4/30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Термическая обработка сталей. Практическая работа №16. Ознакомление с термической обработкой стали.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4/31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деталей изготовленных на токарном и фрезерном станках.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4/32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№17. Выполнение чертежей деталей с точеными и фрезерованными поверхностями.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4/33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токарно-винторезного станка ТВ-6.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68-71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:rsidR="0005787D" w:rsidRPr="005B4C67" w:rsidRDefault="0005787D" w:rsidP="005B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6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709" w:type="dxa"/>
          </w:tcPr>
          <w:p w:rsidR="0005787D" w:rsidRPr="001641BE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787D" w:rsidRPr="00686FF2" w:rsidRDefault="0005787D" w:rsidP="00DF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4/34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 работа по теме «Устройство станка».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4/35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токарных резцов.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71-73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№18. Ознакомление с токарными резцами.</w:t>
            </w:r>
          </w:p>
        </w:tc>
        <w:tc>
          <w:tcPr>
            <w:tcW w:w="70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токарно-винторезным станком ТВ-6.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74-77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4/38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на ТВ-6. Правила безопасности работы.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4/39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№19. Обтачивание наружной цилиндрической заготовки на станке ТВ-6.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№20. Подрезание торца и сверление заготовки на станке ТВ-6.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4/41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для изготовления изделий на станке.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4/42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№21. Разработка операционной карты на изготовление детали вращения.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4/43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настольного горизонтально-фрезерного станка. ТБ при работе на НГФ-110Ш.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84-87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4/44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№22. Ознакомление с режущим инструментом для фрезерования и устройства станка НГФ-110Ш.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4/45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Наладка и настройка станка НГФ-110Ш.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4/46</w:t>
            </w:r>
          </w:p>
        </w:tc>
        <w:tc>
          <w:tcPr>
            <w:tcW w:w="4711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работы на станке НГФ-110Ш. Нарезание резьбы.</w:t>
            </w:r>
          </w:p>
        </w:tc>
        <w:tc>
          <w:tcPr>
            <w:tcW w:w="709" w:type="dxa"/>
          </w:tcPr>
          <w:p w:rsidR="00B2166C" w:rsidRDefault="00B2166C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88-92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4/47</w:t>
            </w:r>
          </w:p>
        </w:tc>
        <w:tc>
          <w:tcPr>
            <w:tcW w:w="4711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№23. Нарезание резьбы плашкой на токарно-винторезном станке</w:t>
            </w:r>
          </w:p>
        </w:tc>
        <w:tc>
          <w:tcPr>
            <w:tcW w:w="709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20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4/48</w:t>
            </w:r>
          </w:p>
        </w:tc>
        <w:tc>
          <w:tcPr>
            <w:tcW w:w="4711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Фрезерование пазов и канавок</w:t>
            </w:r>
          </w:p>
        </w:tc>
        <w:tc>
          <w:tcPr>
            <w:tcW w:w="709" w:type="dxa"/>
          </w:tcPr>
          <w:p w:rsidR="00B2166C" w:rsidRDefault="00B2166C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88-93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B2166C" w:rsidRDefault="00B2166C" w:rsidP="00B2166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2166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Тема 5. Создание декоративно-прикладных изделий.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5/49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Декоративно-прикладные изделия. Тиснение по фольге.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5/50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№24. Художественное тиснение по фольге.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5/51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изделия из проволоки.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5/52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№25. Изготовление декоративного изделия из проволоки.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5/53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D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за 3 четверть. Мозаика с металлическим контуром.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5/54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теста. Практическая работа №26. Украшение мозаики, вырезанным металлическим контуром.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5/55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 филигранью.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5/56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№27. Украшение мозаики филигранью.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5/57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Басма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5/58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№28.Изготовление басмы.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5/59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металл. ТБ при выполнении работы с лобзиком.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102-104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5/60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№29. Изготовление изделий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металла.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5/61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Чеканка. ТБ при работе с листовым металлом.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105-109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5/62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№30. Изготовление металлических рельефов методом чеканки.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B2166C" w:rsidRDefault="00B2166C" w:rsidP="00B2166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2166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Тема 6. Культура дома (ремонтно-строительные работы)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6/63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Ремонтно-строительные работы нашего дома. Обои. Виды и фактура обоев, технология оклейки обоями помещений. ТБ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6/64</w:t>
            </w:r>
          </w:p>
        </w:tc>
        <w:tc>
          <w:tcPr>
            <w:tcW w:w="4711" w:type="dxa"/>
          </w:tcPr>
          <w:p w:rsidR="0005787D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№31. Изучение видов обоев и технологии оклейки ими помещений.</w:t>
            </w:r>
          </w:p>
        </w:tc>
        <w:tc>
          <w:tcPr>
            <w:tcW w:w="709" w:type="dxa"/>
          </w:tcPr>
          <w:p w:rsidR="0005787D" w:rsidRPr="006312FE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6/65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технологии малярных работ. Практическая работа №32.Изучение технологии малярных работ.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115-119</w:t>
            </w:r>
          </w:p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05787D" w:rsidRPr="00686FF2" w:rsidTr="00B2166C">
        <w:tc>
          <w:tcPr>
            <w:tcW w:w="959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6/66</w:t>
            </w:r>
          </w:p>
        </w:tc>
        <w:tc>
          <w:tcPr>
            <w:tcW w:w="4711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технологии плиточных работ. ТБ. Практическая работа №33.Ознакомление  с технологией плиточных работ.</w:t>
            </w:r>
          </w:p>
        </w:tc>
        <w:tc>
          <w:tcPr>
            <w:tcW w:w="709" w:type="dxa"/>
          </w:tcPr>
          <w:p w:rsidR="0005787D" w:rsidRDefault="0005787D" w:rsidP="002146DC">
            <w:pPr>
              <w:jc w:val="center"/>
            </w:pPr>
          </w:p>
        </w:tc>
        <w:tc>
          <w:tcPr>
            <w:tcW w:w="2093" w:type="dxa"/>
          </w:tcPr>
          <w:p w:rsidR="0005787D" w:rsidRPr="00686FF2" w:rsidRDefault="0005787D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120-124</w:t>
            </w:r>
          </w:p>
        </w:tc>
        <w:tc>
          <w:tcPr>
            <w:tcW w:w="992" w:type="dxa"/>
          </w:tcPr>
          <w:p w:rsidR="0005787D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05787D" w:rsidRPr="00686FF2" w:rsidRDefault="0005787D" w:rsidP="00DF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B2166C" w:rsidRDefault="00B2166C" w:rsidP="00B2166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2166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Тема 7. Творческие проекты.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7/67</w:t>
            </w:r>
          </w:p>
        </w:tc>
        <w:tc>
          <w:tcPr>
            <w:tcW w:w="4711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требование к проектированию изделий. Принципы стандартизации изделий.</w:t>
            </w:r>
          </w:p>
        </w:tc>
        <w:tc>
          <w:tcPr>
            <w:tcW w:w="709" w:type="dxa"/>
          </w:tcPr>
          <w:p w:rsidR="00B2166C" w:rsidRDefault="00B2166C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7/68</w:t>
            </w:r>
          </w:p>
        </w:tc>
        <w:tc>
          <w:tcPr>
            <w:tcW w:w="4711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изделия.</w:t>
            </w:r>
            <w:r w:rsidR="00376D2B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Экономические расчеты при выполнении проекта. Затраты на оплату труда. Рассмотрение вариантов творческих проектов, выполняемых из древесины. Защита собственного проекта.</w:t>
            </w:r>
          </w:p>
        </w:tc>
        <w:tc>
          <w:tcPr>
            <w:tcW w:w="709" w:type="dxa"/>
          </w:tcPr>
          <w:p w:rsidR="00B2166C" w:rsidRDefault="00B2166C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Доделать 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B2166C" w:rsidRPr="00686FF2" w:rsidRDefault="0005787D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B2166C" w:rsidRPr="00686FF2" w:rsidTr="00B2166C">
        <w:tc>
          <w:tcPr>
            <w:tcW w:w="959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:rsidR="00B2166C" w:rsidRPr="006257F2" w:rsidRDefault="00B2166C" w:rsidP="00214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B2166C" w:rsidRPr="006257F2" w:rsidRDefault="00376D2B" w:rsidP="00376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93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097547" w:rsidRDefault="00097547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B1E3E" w:rsidRDefault="00EB1E3E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B1E3E" w:rsidRDefault="00EB1E3E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6453D" w:rsidRDefault="0066453D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6453D" w:rsidRDefault="0066453D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6453D" w:rsidRDefault="0066453D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6453D" w:rsidRDefault="0066453D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6453D" w:rsidRDefault="0066453D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B1E3E" w:rsidRDefault="00EB1E3E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097547" w:rsidRPr="00D60D5A" w:rsidRDefault="00097547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eastAsia="Times New Roman" w:hAnsi="Times New Roman"/>
          <w:b/>
          <w:sz w:val="28"/>
          <w:szCs w:val="28"/>
          <w:lang w:val="ru-RU"/>
        </w:rPr>
        <w:t>ТРЕБОВАНИЯ К УРОВНЮ ПОДГОТОВКИ ОБУЧАЮЩИХСЯ</w:t>
      </w:r>
    </w:p>
    <w:p w:rsidR="00097547" w:rsidRPr="00D60D5A" w:rsidRDefault="00097547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7 класса (базовый уровень)</w:t>
      </w:r>
    </w:p>
    <w:p w:rsidR="00097547" w:rsidRDefault="00097547" w:rsidP="00097547">
      <w:pPr>
        <w:pStyle w:val="a5"/>
        <w:jc w:val="center"/>
        <w:rPr>
          <w:rFonts w:ascii="Times New Roman" w:eastAsia="Times New Roman" w:hAnsi="Times New Roman"/>
          <w:b/>
          <w:lang w:val="ru-RU"/>
        </w:rPr>
      </w:pPr>
    </w:p>
    <w:p w:rsidR="00097547" w:rsidRPr="00D60D5A" w:rsidRDefault="00097547" w:rsidP="00097547">
      <w:pPr>
        <w:jc w:val="center"/>
        <w:rPr>
          <w:b/>
          <w:sz w:val="28"/>
          <w:szCs w:val="28"/>
        </w:rPr>
      </w:pPr>
      <w:r w:rsidRPr="00D60D5A">
        <w:rPr>
          <w:rFonts w:ascii="Times New Roman" w:hAnsi="Times New Roman"/>
          <w:b/>
          <w:sz w:val="28"/>
          <w:szCs w:val="28"/>
        </w:rPr>
        <w:t>Формы и средства контроля</w:t>
      </w:r>
    </w:p>
    <w:p w:rsidR="00097547" w:rsidRDefault="00097547" w:rsidP="00097547">
      <w:pPr>
        <w:ind w:firstLine="708"/>
        <w:jc w:val="both"/>
        <w:rPr>
          <w:rFonts w:ascii="Times New Roman" w:hAnsi="Times New Roman"/>
        </w:rPr>
      </w:pPr>
      <w:r w:rsidRPr="0018099F">
        <w:rPr>
          <w:rFonts w:ascii="Times New Roman" w:hAnsi="Times New Roman"/>
        </w:rPr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097547" w:rsidRPr="00D60D5A" w:rsidRDefault="00097547" w:rsidP="00097547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0D5A">
        <w:rPr>
          <w:rFonts w:ascii="Times New Roman" w:eastAsia="Times New Roman" w:hAnsi="Times New Roman"/>
          <w:b/>
          <w:sz w:val="28"/>
          <w:szCs w:val="28"/>
        </w:rPr>
        <w:t>Контроль уровня подготовки учащихся</w:t>
      </w:r>
    </w:p>
    <w:p w:rsidR="00097547" w:rsidRPr="009A5F28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lastRenderedPageBreak/>
        <w:t>Текущий контроль.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Проводится систематически с целью установления правильности понимания обучающимися учебного материала и уровня овладения им. Проводится виде контрольных вопросов перед каждой темой при повторении пройденного материала, выполнения «тестов» и на отдельные темы - решение «кроссвордов».</w:t>
      </w:r>
    </w:p>
    <w:p w:rsidR="00097547" w:rsidRPr="009A5F28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t xml:space="preserve">Рубежный контроль. 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Проводится в форме административной контрольной работы по плану администрации школы.</w:t>
      </w:r>
    </w:p>
    <w:p w:rsidR="00097547" w:rsidRPr="00103D8F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t>Итоговый контроль.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Данный вид контроля проводится при выполнении и защите творческого проекта. </w:t>
      </w:r>
    </w:p>
    <w:p w:rsidR="00097547" w:rsidRPr="00887142" w:rsidRDefault="00097547" w:rsidP="00097547">
      <w:pPr>
        <w:pStyle w:val="a5"/>
        <w:jc w:val="center"/>
        <w:rPr>
          <w:rFonts w:ascii="Times New Roman" w:eastAsia="Times New Roman" w:hAnsi="Times New Roman"/>
          <w:b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w w:val="109"/>
          <w:szCs w:val="28"/>
          <w:lang w:val="ru-RU"/>
        </w:rPr>
        <w:t>Изучение технологии на ступени основного общего образо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вания направлено на достижение следующих целей: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освоение </w:t>
      </w:r>
      <w:r w:rsidRPr="00887142">
        <w:rPr>
          <w:rFonts w:ascii="Times New Roman" w:hAnsi="Times New Roman"/>
          <w:w w:val="109"/>
          <w:szCs w:val="28"/>
          <w:lang w:val="ru-RU"/>
        </w:rPr>
        <w:t>технологических знаний, технологической культуры на основе включения учащихся в разнообразные ви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ды технологической деятельности по созданию личностно или общественно значимых продуктов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овладение </w:t>
      </w:r>
      <w:proofErr w:type="spellStart"/>
      <w:r w:rsidRPr="00887142">
        <w:rPr>
          <w:rFonts w:ascii="Times New Roman" w:hAnsi="Times New Roman"/>
          <w:w w:val="109"/>
          <w:szCs w:val="28"/>
          <w:lang w:val="ru-RU"/>
        </w:rPr>
        <w:t>общетрудовыми</w:t>
      </w:r>
      <w:proofErr w:type="spellEnd"/>
      <w:r w:rsidRPr="00887142">
        <w:rPr>
          <w:rFonts w:ascii="Times New Roman" w:hAnsi="Times New Roman"/>
          <w:w w:val="109"/>
          <w:szCs w:val="28"/>
          <w:lang w:val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дения домашнего хозяйства, самостоятельного и осознанного определения своих жизненных и профессиональных планов; безопасными приемами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развитие </w:t>
      </w:r>
      <w:r w:rsidRPr="00887142">
        <w:rPr>
          <w:rFonts w:ascii="Times New Roman" w:hAnsi="Times New Roman"/>
          <w:w w:val="109"/>
          <w:szCs w:val="28"/>
          <w:lang w:val="ru-RU"/>
        </w:rPr>
        <w:t>познавательных интересов, технического мышления, пространственного воображения, интеллектуаль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ных, творческих, коммуникативных и организаторских способ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ностей;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>• во</w:t>
      </w:r>
      <w:proofErr w:type="spellStart"/>
      <w:r w:rsidRPr="008E23D3">
        <w:rPr>
          <w:rFonts w:ascii="Times New Roman" w:hAnsi="Times New Roman"/>
          <w:i/>
          <w:iCs/>
          <w:szCs w:val="28"/>
        </w:rPr>
        <w:t>cn</w:t>
      </w:r>
      <w:r w:rsidRPr="00887142">
        <w:rPr>
          <w:rFonts w:ascii="Times New Roman" w:hAnsi="Times New Roman"/>
          <w:i/>
          <w:iCs/>
          <w:szCs w:val="28"/>
          <w:lang w:val="ru-RU"/>
        </w:rPr>
        <w:t>итаиие</w:t>
      </w:r>
      <w:r w:rsidRPr="00887142">
        <w:rPr>
          <w:rFonts w:ascii="Times New Roman" w:hAnsi="Times New Roman"/>
          <w:w w:val="109"/>
          <w:szCs w:val="28"/>
          <w:lang w:val="ru-RU"/>
        </w:rPr>
        <w:t>трудолюбия</w:t>
      </w:r>
      <w:proofErr w:type="spellEnd"/>
      <w:r w:rsidRPr="00887142">
        <w:rPr>
          <w:rFonts w:ascii="Times New Roman" w:hAnsi="Times New Roman"/>
          <w:w w:val="109"/>
          <w:szCs w:val="28"/>
          <w:lang w:val="ru-RU"/>
        </w:rPr>
        <w:t xml:space="preserve">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получение </w:t>
      </w:r>
      <w:r w:rsidRPr="00887142">
        <w:rPr>
          <w:rFonts w:ascii="Times New Roman" w:hAnsi="Times New Roman"/>
          <w:w w:val="109"/>
          <w:szCs w:val="28"/>
          <w:lang w:val="ru-RU"/>
        </w:rPr>
        <w:t>опыта применения политехнических и тех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нологических знаний и умений в самостоятельной практиче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ской деятельности. </w:t>
      </w:r>
    </w:p>
    <w:p w:rsidR="00097547" w:rsidRPr="000B5E8A" w:rsidRDefault="00097547" w:rsidP="00097547">
      <w:pPr>
        <w:pStyle w:val="a5"/>
        <w:ind w:firstLine="567"/>
        <w:jc w:val="both"/>
        <w:rPr>
          <w:rFonts w:ascii="Times New Roman" w:hAnsi="Times New Roman"/>
          <w:lang w:val="ru-RU"/>
        </w:rPr>
      </w:pPr>
      <w:r w:rsidRPr="000B5E8A">
        <w:rPr>
          <w:rFonts w:ascii="Times New Roman" w:hAnsi="Times New Roman"/>
          <w:lang w:val="ru-RU"/>
        </w:rPr>
        <w:t>На основании требований</w:t>
      </w:r>
      <w:r w:rsidRPr="000B5E8A"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Федерального г</w:t>
      </w:r>
      <w:r w:rsidRPr="000B5E8A">
        <w:rPr>
          <w:rFonts w:ascii="Times New Roman" w:hAnsi="Times New Roman"/>
          <w:lang w:val="ru-RU"/>
        </w:rPr>
        <w:t>осударственного образовательного стандарта</w:t>
      </w:r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в содержании рабочей программы предполагается</w:t>
      </w:r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реализовать актуальные в настоящее время </w:t>
      </w:r>
      <w:proofErr w:type="spellStart"/>
      <w:r w:rsidRPr="000B5E8A">
        <w:rPr>
          <w:rFonts w:ascii="Times New Roman" w:hAnsi="Times New Roman"/>
          <w:lang w:val="ru-RU"/>
        </w:rPr>
        <w:t>компетентностный</w:t>
      </w:r>
      <w:proofErr w:type="spellEnd"/>
      <w:r w:rsidRPr="000B5E8A">
        <w:rPr>
          <w:rFonts w:ascii="Times New Roman" w:hAnsi="Times New Roman"/>
          <w:lang w:val="ru-RU"/>
        </w:rPr>
        <w:t xml:space="preserve">, личностно-ориентированный, </w:t>
      </w:r>
      <w:proofErr w:type="spellStart"/>
      <w:r w:rsidRPr="000B5E8A">
        <w:rPr>
          <w:rFonts w:ascii="Times New Roman" w:hAnsi="Times New Roman"/>
          <w:lang w:val="ru-RU"/>
        </w:rPr>
        <w:t>деятельностный</w:t>
      </w:r>
      <w:proofErr w:type="spellEnd"/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подходы, которые определяют </w:t>
      </w:r>
      <w:r w:rsidRPr="000B5E8A">
        <w:rPr>
          <w:rStyle w:val="a4"/>
          <w:rFonts w:ascii="Times New Roman" w:hAnsi="Times New Roman"/>
          <w:lang w:val="ru-RU"/>
        </w:rPr>
        <w:t>задачи обучения</w:t>
      </w:r>
      <w:r w:rsidRPr="000B5E8A">
        <w:rPr>
          <w:rFonts w:ascii="Times New Roman" w:hAnsi="Times New Roman"/>
          <w:lang w:val="ru-RU"/>
        </w:rPr>
        <w:t>:</w:t>
      </w:r>
    </w:p>
    <w:p w:rsidR="00097547" w:rsidRPr="00EB46DE" w:rsidRDefault="00097547" w:rsidP="00097547">
      <w:pPr>
        <w:pStyle w:val="a5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ab/>
      </w:r>
      <w:r w:rsidRPr="00EB46DE">
        <w:rPr>
          <w:rFonts w:ascii="Times New Roman" w:hAnsi="Times New Roman"/>
          <w:szCs w:val="24"/>
          <w:lang w:val="ru-RU"/>
        </w:rPr>
        <w:t>приобретение зна</w:t>
      </w:r>
      <w:r>
        <w:rPr>
          <w:rFonts w:ascii="Times New Roman" w:hAnsi="Times New Roman"/>
          <w:szCs w:val="24"/>
          <w:lang w:val="ru-RU"/>
        </w:rPr>
        <w:t>ний по разделам</w:t>
      </w:r>
      <w:r w:rsidRPr="00EB46DE">
        <w:rPr>
          <w:rFonts w:ascii="Times New Roman" w:hAnsi="Times New Roman"/>
          <w:szCs w:val="24"/>
          <w:lang w:val="ru-RU"/>
        </w:rPr>
        <w:t xml:space="preserve"> технологии обработки конструкционных материалов, машиноведения, </w:t>
      </w:r>
      <w:r w:rsidRPr="00EB46DE">
        <w:rPr>
          <w:rFonts w:ascii="Times New Roman" w:hAnsi="Times New Roman"/>
          <w:color w:val="000000"/>
          <w:szCs w:val="24"/>
          <w:lang w:val="ru-RU"/>
        </w:rPr>
        <w:t xml:space="preserve">строительные ремонтно-отделочные работы, </w:t>
      </w:r>
      <w:r w:rsidRPr="00EB46DE">
        <w:rPr>
          <w:rFonts w:ascii="Times New Roman" w:hAnsi="Times New Roman"/>
          <w:szCs w:val="24"/>
          <w:lang w:val="ru-RU"/>
        </w:rPr>
        <w:t>технологии ведения дома</w:t>
      </w:r>
      <w:r>
        <w:rPr>
          <w:rFonts w:ascii="Times New Roman" w:hAnsi="Times New Roman"/>
          <w:szCs w:val="24"/>
          <w:lang w:val="ru-RU"/>
        </w:rPr>
        <w:t>,</w:t>
      </w:r>
      <w:r>
        <w:rPr>
          <w:rFonts w:ascii="Times New Roman" w:hAnsi="Times New Roman"/>
          <w:color w:val="000000"/>
          <w:lang w:val="ru-RU"/>
        </w:rPr>
        <w:t>п</w:t>
      </w:r>
      <w:r w:rsidRPr="00EB46DE">
        <w:rPr>
          <w:rFonts w:ascii="Times New Roman" w:hAnsi="Times New Roman"/>
          <w:color w:val="000000"/>
          <w:lang w:val="ru-RU"/>
        </w:rPr>
        <w:t>роектная деятельность</w:t>
      </w:r>
      <w:r>
        <w:rPr>
          <w:rFonts w:ascii="Times New Roman" w:hAnsi="Times New Roman"/>
          <w:color w:val="000000"/>
          <w:lang w:val="ru-RU"/>
        </w:rPr>
        <w:t>;</w:t>
      </w:r>
    </w:p>
    <w:p w:rsidR="00097547" w:rsidRPr="005B68A7" w:rsidRDefault="00097547" w:rsidP="00097547">
      <w:pPr>
        <w:pStyle w:val="a5"/>
        <w:numPr>
          <w:ilvl w:val="0"/>
          <w:numId w:val="2"/>
        </w:numPr>
        <w:ind w:left="0" w:firstLine="568"/>
        <w:jc w:val="both"/>
        <w:rPr>
          <w:rFonts w:ascii="Times New Roman" w:hAnsi="Times New Roman"/>
          <w:lang w:val="ru-RU"/>
        </w:rPr>
      </w:pPr>
      <w:r w:rsidRPr="005B68A7">
        <w:rPr>
          <w:rFonts w:ascii="Times New Roman" w:hAnsi="Times New Roman"/>
          <w:lang w:val="ru-RU"/>
        </w:rPr>
        <w:t>овладение способами деятельности по решению учебно-производственных задач, свя</w:t>
      </w:r>
      <w:r w:rsidRPr="005B68A7">
        <w:rPr>
          <w:rFonts w:ascii="Times New Roman" w:hAnsi="Times New Roman"/>
          <w:lang w:val="ru-RU"/>
        </w:rPr>
        <w:softHyphen/>
        <w:t>занных с разработкой и изготовлением определенного изделия, технологии его обработки, наладке оборудования, приспособлений и инструментов;</w:t>
      </w:r>
    </w:p>
    <w:p w:rsidR="00097547" w:rsidRPr="00D60D5A" w:rsidRDefault="00097547" w:rsidP="00097547">
      <w:pPr>
        <w:pStyle w:val="a5"/>
        <w:numPr>
          <w:ilvl w:val="0"/>
          <w:numId w:val="2"/>
        </w:numPr>
        <w:ind w:left="0" w:firstLine="568"/>
        <w:jc w:val="both"/>
        <w:rPr>
          <w:rFonts w:ascii="Times New Roman" w:hAnsi="Times New Roman"/>
          <w:szCs w:val="24"/>
          <w:lang w:val="ru-RU"/>
        </w:rPr>
      </w:pPr>
      <w:r w:rsidRPr="005B68A7">
        <w:rPr>
          <w:rFonts w:ascii="Times New Roman" w:hAnsi="Times New Roman"/>
          <w:lang w:val="ru-RU"/>
        </w:rPr>
        <w:t>освоение компетенций - умение действовать автономно: защищать, планировать и ор</w:t>
      </w:r>
      <w:r w:rsidRPr="005B68A7">
        <w:rPr>
          <w:rFonts w:ascii="Times New Roman" w:hAnsi="Times New Roman"/>
          <w:lang w:val="ru-RU"/>
        </w:rPr>
        <w:softHyphen/>
        <w:t>ганизовывать личностные планы, самостоятельно приобретать знания, используя разные ис</w:t>
      </w:r>
      <w:r w:rsidRPr="005B68A7">
        <w:rPr>
          <w:rFonts w:ascii="Times New Roman" w:hAnsi="Times New Roman"/>
          <w:lang w:val="ru-RU"/>
        </w:rPr>
        <w:softHyphen/>
        <w:t>точники; способность работать с разными видами информации: символами, чертежами, схемами, тестами, таблицами, осмысливать полученные сведения, применять их для расшире</w:t>
      </w:r>
      <w:r w:rsidRPr="005B68A7">
        <w:rPr>
          <w:rFonts w:ascii="Times New Roman" w:hAnsi="Times New Roman"/>
          <w:lang w:val="ru-RU"/>
        </w:rPr>
        <w:softHyphen/>
        <w:t>ния своих знаний.</w:t>
      </w:r>
    </w:p>
    <w:p w:rsidR="00097547" w:rsidRDefault="00097547" w:rsidP="00097547">
      <w:pPr>
        <w:pStyle w:val="a5"/>
        <w:ind w:left="568"/>
        <w:jc w:val="both"/>
        <w:rPr>
          <w:rFonts w:ascii="Times New Roman" w:hAnsi="Times New Roman"/>
          <w:szCs w:val="24"/>
          <w:lang w:val="ru-RU"/>
        </w:rPr>
      </w:pPr>
    </w:p>
    <w:p w:rsidR="00097547" w:rsidRPr="000C3129" w:rsidRDefault="00097547" w:rsidP="00097547">
      <w:pPr>
        <w:pStyle w:val="a5"/>
        <w:ind w:left="568"/>
        <w:jc w:val="both"/>
        <w:rPr>
          <w:rFonts w:ascii="Times New Roman" w:hAnsi="Times New Roman"/>
          <w:szCs w:val="24"/>
          <w:lang w:val="ru-RU"/>
        </w:rPr>
      </w:pPr>
    </w:p>
    <w:p w:rsidR="00097547" w:rsidRPr="00D60D5A" w:rsidRDefault="00097547" w:rsidP="00097547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hAnsi="Times New Roman"/>
          <w:b/>
          <w:sz w:val="28"/>
          <w:szCs w:val="28"/>
          <w:lang w:val="ru-RU"/>
        </w:rPr>
        <w:t>В результате изучения учебного предмета "Технология" учащиеся  должны: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b/>
          <w:iCs/>
          <w:szCs w:val="28"/>
          <w:lang w:val="ru-RU"/>
        </w:rPr>
        <w:t>знать/понимать</w:t>
      </w:r>
      <w:r w:rsidRPr="00887142">
        <w:rPr>
          <w:rFonts w:ascii="Times New Roman" w:hAnsi="Times New Roman"/>
          <w:w w:val="110"/>
          <w:szCs w:val="28"/>
          <w:lang w:val="ru-RU"/>
        </w:rPr>
        <w:t xml:space="preserve"> основные технологические понятия; на</w:t>
      </w:r>
      <w:r w:rsidRPr="00887142">
        <w:rPr>
          <w:rFonts w:ascii="Times New Roman" w:hAnsi="Times New Roman"/>
          <w:w w:val="110"/>
          <w:szCs w:val="28"/>
          <w:lang w:val="ru-RU"/>
        </w:rPr>
        <w:softHyphen/>
        <w:t>значение и технологические свойства материалов; назначение и устройство при меняемых ручных инструментов, приспособ</w:t>
      </w:r>
      <w:r w:rsidRPr="00887142">
        <w:rPr>
          <w:rFonts w:ascii="Times New Roman" w:hAnsi="Times New Roman"/>
          <w:w w:val="109"/>
          <w:szCs w:val="28"/>
          <w:lang w:val="ru-RU"/>
        </w:rPr>
        <w:t>лений, машин и оборудования; виды, приемы и последователь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ность выполнения технологических операций, влияние раз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личных технологий обработки материалов и получения про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дукции на окружающую среду и здоровье человека; профессии и специальности, связанные с обработкой материалов, созда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нием изделий из них, получением продукции; 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b/>
          <w:iCs/>
          <w:szCs w:val="28"/>
          <w:lang w:val="ru-RU"/>
        </w:rPr>
        <w:t>умет</w:t>
      </w:r>
      <w:r w:rsidRPr="00887142">
        <w:rPr>
          <w:rFonts w:ascii="Times New Roman" w:hAnsi="Times New Roman"/>
          <w:b/>
          <w:i/>
          <w:iCs/>
          <w:szCs w:val="28"/>
          <w:lang w:val="ru-RU"/>
        </w:rPr>
        <w:t>ь</w:t>
      </w:r>
      <w:r w:rsidRPr="00887142">
        <w:rPr>
          <w:rFonts w:ascii="Times New Roman" w:hAnsi="Times New Roman"/>
          <w:w w:val="109"/>
          <w:szCs w:val="28"/>
          <w:lang w:val="ru-RU"/>
        </w:rPr>
        <w:t xml:space="preserve"> рационально организовывать рабочее место; нахо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дить необходимую информацию в различных источниках, применять конструкторскую и технологическую документа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цию; составлять последовательность выполнения технологи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ческих операций для изготовления изделия или получения продукта; выбирать материалы, инструменты и оборудова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ние для выполнения работ; выполнять технологические опе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рации с использованием ручных инструментов, приспособле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ний, машин и оборудования; соблюдать требования безопас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ности труда и правила пользования ручными инструментами, машинами и оборудованием; </w:t>
      </w:r>
      <w:r w:rsidRPr="00887142">
        <w:rPr>
          <w:rFonts w:ascii="Times New Roman" w:hAnsi="Times New Roman"/>
          <w:w w:val="109"/>
          <w:szCs w:val="28"/>
          <w:lang w:val="ru-RU"/>
        </w:rPr>
        <w:lastRenderedPageBreak/>
        <w:t>осуществлять доступными сред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ствами контроль качества изготавливаемого изделия (дета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ли); находить и устранять допущенные дефекты; проводить разработку учебного проекта изготовления изделия или по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r>
        <w:rPr>
          <w:rFonts w:ascii="Times New Roman" w:hAnsi="Times New Roman"/>
          <w:b/>
          <w:iCs/>
          <w:szCs w:val="28"/>
          <w:lang w:val="ru-RU"/>
        </w:rPr>
        <w:t xml:space="preserve">Использовать </w:t>
      </w:r>
      <w:proofErr w:type="spellStart"/>
      <w:r>
        <w:rPr>
          <w:rFonts w:ascii="Times New Roman" w:hAnsi="Times New Roman"/>
          <w:b/>
          <w:iCs/>
          <w:szCs w:val="28"/>
          <w:lang w:val="ru-RU"/>
        </w:rPr>
        <w:t>приобре</w:t>
      </w:r>
      <w:r w:rsidRPr="00034FA9">
        <w:rPr>
          <w:rFonts w:ascii="Times New Roman" w:hAnsi="Times New Roman"/>
          <w:b/>
          <w:iCs/>
          <w:szCs w:val="28"/>
          <w:lang w:val="ru-RU"/>
        </w:rPr>
        <w:t>тенны</w:t>
      </w:r>
      <w:proofErr w:type="spellEnd"/>
      <w:r w:rsidRPr="00034FA9">
        <w:rPr>
          <w:rFonts w:ascii="Times New Roman" w:hAnsi="Times New Roman"/>
          <w:b/>
          <w:iCs/>
          <w:szCs w:val="28"/>
        </w:rPr>
        <w:t>e</w:t>
      </w:r>
      <w:r w:rsidRPr="00034FA9">
        <w:rPr>
          <w:rFonts w:ascii="Times New Roman" w:hAnsi="Times New Roman"/>
          <w:b/>
          <w:iCs/>
          <w:szCs w:val="28"/>
          <w:lang w:val="ru-RU"/>
        </w:rPr>
        <w:t xml:space="preserve"> знания и умения в практиче</w:t>
      </w:r>
      <w:r w:rsidRPr="00034FA9">
        <w:rPr>
          <w:rFonts w:ascii="Times New Roman" w:hAnsi="Times New Roman"/>
          <w:b/>
          <w:iCs/>
          <w:szCs w:val="28"/>
          <w:lang w:val="ru-RU"/>
        </w:rPr>
        <w:softHyphen/>
        <w:t xml:space="preserve">ской деятельности и </w:t>
      </w:r>
      <w:proofErr w:type="spellStart"/>
      <w:r w:rsidRPr="00034FA9">
        <w:rPr>
          <w:rFonts w:ascii="Times New Roman" w:hAnsi="Times New Roman"/>
          <w:b/>
          <w:iCs/>
          <w:szCs w:val="28"/>
          <w:lang w:val="ru-RU"/>
        </w:rPr>
        <w:t>повседневн</w:t>
      </w:r>
      <w:proofErr w:type="spellEnd"/>
      <w:r w:rsidRPr="00034FA9">
        <w:rPr>
          <w:rFonts w:ascii="Times New Roman" w:hAnsi="Times New Roman"/>
          <w:b/>
          <w:iCs/>
          <w:szCs w:val="28"/>
        </w:rPr>
        <w:t>o</w:t>
      </w:r>
      <w:r w:rsidRPr="00034FA9">
        <w:rPr>
          <w:rFonts w:ascii="Times New Roman" w:hAnsi="Times New Roman"/>
          <w:b/>
          <w:iCs/>
          <w:szCs w:val="28"/>
          <w:lang w:val="ru-RU"/>
        </w:rPr>
        <w:t xml:space="preserve">й </w:t>
      </w:r>
      <w:proofErr w:type="spellStart"/>
      <w:r w:rsidRPr="00034FA9">
        <w:rPr>
          <w:rFonts w:ascii="Times New Roman" w:hAnsi="Times New Roman"/>
          <w:b/>
          <w:iCs/>
          <w:szCs w:val="28"/>
          <w:lang w:val="ru-RU"/>
        </w:rPr>
        <w:t>жизни:</w:t>
      </w:r>
      <w:r w:rsidRPr="00887142">
        <w:rPr>
          <w:rFonts w:ascii="Times New Roman" w:hAnsi="Times New Roman"/>
          <w:w w:val="109"/>
          <w:szCs w:val="28"/>
          <w:lang w:val="ru-RU"/>
        </w:rPr>
        <w:t>для</w:t>
      </w:r>
      <w:proofErr w:type="spellEnd"/>
      <w:r w:rsidRPr="00887142">
        <w:rPr>
          <w:rFonts w:ascii="Times New Roman" w:hAnsi="Times New Roman"/>
          <w:w w:val="109"/>
          <w:szCs w:val="28"/>
          <w:lang w:val="ru-RU"/>
        </w:rPr>
        <w:t xml:space="preserve"> получения технико-технологических сведений из разнообразных источ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ников информации; организации индивидуальной и коллек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тивной трудовой деятельности; изготовления или ремонта из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делий из различных материалов; создания изделий или полу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чения продукта с использованием ручных инструментов, машин, оборудования и приспособлений; контроля качества выполняемых работ с применением измерительных, кон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трольных и разметочных инструментов; обеспечения безо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пасности труда; оценки затрат, необходимых для создания объекта труда или услуги; построения планов профессиональ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ного образования и трудоустройства.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конструкционных и поделочных материалов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 результате изучения этого раздела ученик должен: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ab/>
      </w:r>
      <w:r w:rsidRPr="00887142">
        <w:rPr>
          <w:rStyle w:val="1Sylfaen"/>
          <w:rFonts w:ascii="Times New Roman" w:hAnsi="Times New Roman"/>
          <w:szCs w:val="24"/>
          <w:lang w:val="ru-RU"/>
        </w:rPr>
        <w:t>знать/понимать</w:t>
      </w:r>
      <w:r w:rsidRPr="00887142">
        <w:rPr>
          <w:rFonts w:ascii="Times New Roman" w:hAnsi="Times New Roman"/>
          <w:szCs w:val="24"/>
          <w:lang w:val="ru-RU"/>
        </w:rPr>
        <w:t xml:space="preserve"> методы защиты материалов от воздейст</w:t>
      </w:r>
      <w:r w:rsidRPr="00887142">
        <w:rPr>
          <w:rFonts w:ascii="Times New Roman" w:hAnsi="Times New Roman"/>
          <w:szCs w:val="24"/>
          <w:lang w:val="ru-RU"/>
        </w:rPr>
        <w:softHyphen/>
        <w:t>вия окружающей среды; виды декоративной отделки изделий (деталей) из различных материалов; традиционные виды реме</w:t>
      </w:r>
      <w:r w:rsidRPr="00887142">
        <w:rPr>
          <w:rFonts w:ascii="Times New Roman" w:hAnsi="Times New Roman"/>
          <w:szCs w:val="24"/>
          <w:lang w:val="ru-RU"/>
        </w:rPr>
        <w:softHyphen/>
        <w:t>сел, народных промыслов;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1pt"/>
          <w:rFonts w:ascii="Times New Roman" w:hAnsi="Times New Roman"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обосновывать функциональные качества изготовляе</w:t>
      </w:r>
      <w:r w:rsidRPr="00887142">
        <w:rPr>
          <w:rFonts w:ascii="Times New Roman" w:hAnsi="Times New Roman"/>
          <w:szCs w:val="24"/>
          <w:lang w:val="ru-RU"/>
        </w:rPr>
        <w:softHyphen/>
        <w:t>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</w:t>
      </w:r>
      <w:r w:rsidRPr="00887142">
        <w:rPr>
          <w:rFonts w:ascii="Times New Roman" w:hAnsi="Times New Roman"/>
          <w:szCs w:val="24"/>
          <w:lang w:val="ru-RU"/>
        </w:rPr>
        <w:softHyphen/>
        <w:t>ческим формованием; осуществлять инструментальный кон</w:t>
      </w:r>
      <w:r w:rsidRPr="00887142">
        <w:rPr>
          <w:rFonts w:ascii="Times New Roman" w:hAnsi="Times New Roman"/>
          <w:szCs w:val="24"/>
          <w:lang w:val="ru-RU"/>
        </w:rPr>
        <w:softHyphen/>
        <w:t>троль качества изготавливаемого изделия (детали); осуществ</w:t>
      </w:r>
      <w:r w:rsidRPr="00887142">
        <w:rPr>
          <w:rFonts w:ascii="Times New Roman" w:hAnsi="Times New Roman"/>
          <w:szCs w:val="24"/>
          <w:lang w:val="ru-RU"/>
        </w:rPr>
        <w:softHyphen/>
        <w:t>лять монтаж изделия; выполнять отделку изделий; осуществлять один из распространенных в регионе видов декоративно-при</w:t>
      </w:r>
      <w:r w:rsidRPr="00887142">
        <w:rPr>
          <w:rFonts w:ascii="Times New Roman" w:hAnsi="Times New Roman"/>
          <w:szCs w:val="24"/>
          <w:lang w:val="ru-RU"/>
        </w:rPr>
        <w:softHyphen/>
        <w:t>кладной обработки материалов;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b/>
          <w:i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Style w:val="3"/>
          <w:rFonts w:ascii="Times New Roman" w:hAnsi="Times New Roman"/>
          <w:szCs w:val="24"/>
          <w:lang w:val="ru-RU"/>
        </w:rPr>
        <w:t xml:space="preserve"> для изготовления или</w:t>
      </w:r>
      <w:r w:rsidRPr="00887142">
        <w:rPr>
          <w:rFonts w:ascii="Times New Roman" w:hAnsi="Times New Roman"/>
          <w:szCs w:val="24"/>
          <w:lang w:val="ru-RU"/>
        </w:rPr>
        <w:t xml:space="preserve">  ремонта изделий из конструкционных и поделочных материа</w:t>
      </w:r>
      <w:r w:rsidRPr="00887142">
        <w:rPr>
          <w:rFonts w:ascii="Times New Roman" w:hAnsi="Times New Roman"/>
          <w:szCs w:val="24"/>
          <w:lang w:val="ru-RU"/>
        </w:rPr>
        <w:softHyphen/>
        <w:t>лов; защиты изделий от воздействия окружающей среды, вы</w:t>
      </w:r>
      <w:r w:rsidRPr="00887142">
        <w:rPr>
          <w:rFonts w:ascii="Times New Roman" w:hAnsi="Times New Roman"/>
          <w:szCs w:val="24"/>
          <w:lang w:val="ru-RU"/>
        </w:rPr>
        <w:softHyphen/>
        <w:t>полнения декоративно-прикладной обработки материалов и повышения потребительских качеств изделий.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Pr="00282F9E" w:rsidRDefault="00097547" w:rsidP="00097547">
      <w:pPr>
        <w:pStyle w:val="a5"/>
        <w:ind w:firstLine="708"/>
        <w:jc w:val="both"/>
        <w:rPr>
          <w:rFonts w:ascii="Times New Roman" w:hAnsi="Times New Roman" w:cs="Sylfaen"/>
          <w:i/>
          <w:iCs/>
          <w:szCs w:val="24"/>
          <w:shd w:val="clear" w:color="auto" w:fill="FFFFFF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Черчение и графика</w:t>
      </w:r>
      <w:r>
        <w:rPr>
          <w:rStyle w:val="1Sylfaen"/>
          <w:rFonts w:ascii="Times New Roman" w:hAnsi="Times New Roman"/>
          <w:szCs w:val="24"/>
          <w:lang w:val="ru-RU"/>
        </w:rPr>
        <w:t xml:space="preserve"> .</w:t>
      </w:r>
      <w:r w:rsidRPr="00887142">
        <w:rPr>
          <w:rFonts w:ascii="Times New Roman" w:hAnsi="Times New Roman"/>
          <w:szCs w:val="24"/>
          <w:lang w:val="ru-RU"/>
        </w:rPr>
        <w:t xml:space="preserve">В результате изучения этого раздела ученик должен: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902142">
        <w:rPr>
          <w:rStyle w:val="2"/>
          <w:rFonts w:ascii="Times New Roman" w:hAnsi="Times New Roman"/>
          <w:lang w:val="ru-RU"/>
        </w:rPr>
        <w:t>знать/понимать</w:t>
      </w:r>
      <w:r w:rsidRPr="00887142">
        <w:rPr>
          <w:rFonts w:ascii="Times New Roman" w:hAnsi="Times New Roman"/>
          <w:szCs w:val="24"/>
          <w:lang w:val="ru-RU"/>
        </w:rPr>
        <w:t>технологические понятия: графическая до</w:t>
      </w:r>
      <w:r w:rsidRPr="00887142">
        <w:rPr>
          <w:rFonts w:ascii="Times New Roman" w:hAnsi="Times New Roman"/>
          <w:szCs w:val="24"/>
          <w:lang w:val="ru-RU"/>
        </w:rPr>
        <w:softHyphen/>
        <w:t>кументация, технологическая карта, чертеж, эскиз, техниче</w:t>
      </w:r>
      <w:r w:rsidRPr="00887142">
        <w:rPr>
          <w:rFonts w:ascii="Times New Roman" w:hAnsi="Times New Roman"/>
          <w:szCs w:val="24"/>
          <w:lang w:val="ru-RU"/>
        </w:rPr>
        <w:softHyphen/>
        <w:t>ский рисунок, схема, стандартизация;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902142">
        <w:rPr>
          <w:rStyle w:val="a7"/>
          <w:rFonts w:ascii="Times New Roman" w:hAnsi="Times New Roman"/>
          <w:b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выбирать способы графического отображения объек</w:t>
      </w:r>
      <w:r w:rsidRPr="00887142">
        <w:rPr>
          <w:rFonts w:ascii="Times New Roman" w:hAnsi="Times New Roman"/>
          <w:szCs w:val="24"/>
          <w:lang w:val="ru-RU"/>
        </w:rPr>
        <w:softHyphen/>
        <w:t>та или процесса; выполнять чертежи и эскизы, в том числе с ис</w:t>
      </w:r>
      <w:r w:rsidRPr="00887142">
        <w:rPr>
          <w:rFonts w:ascii="Times New Roman" w:hAnsi="Times New Roman"/>
          <w:szCs w:val="24"/>
          <w:lang w:val="ru-RU"/>
        </w:rPr>
        <w:softHyphen/>
        <w:t>пользованием средств компьютерной поддержки; составлять учебные технологические карты; соблюдать требования к оформлению эскизов и чертежей;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902142">
        <w:rPr>
          <w:rStyle w:val="a7"/>
          <w:rFonts w:ascii="Times New Roman" w:hAnsi="Times New Roman"/>
          <w:b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Fonts w:ascii="Times New Roman" w:hAnsi="Times New Roman"/>
          <w:szCs w:val="24"/>
          <w:lang w:val="ru-RU"/>
        </w:rPr>
        <w:t xml:space="preserve"> для выполнения графиче</w:t>
      </w:r>
      <w:r w:rsidRPr="00887142">
        <w:rPr>
          <w:rFonts w:ascii="Times New Roman" w:hAnsi="Times New Roman"/>
          <w:szCs w:val="24"/>
          <w:lang w:val="ru-RU"/>
        </w:rPr>
        <w:softHyphen/>
        <w:t>ских работ с помощью инструментов, приспособлений и компь</w:t>
      </w:r>
      <w:r w:rsidRPr="00887142">
        <w:rPr>
          <w:rFonts w:ascii="Times New Roman" w:hAnsi="Times New Roman"/>
          <w:szCs w:val="24"/>
          <w:lang w:val="ru-RU"/>
        </w:rPr>
        <w:softHyphen/>
        <w:t>ютерной техники; чтения и выполнения чертежей, эскизов, схем, технических рисунков деталей и изделий.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Строительные ремонтно-отделочные работы</w:t>
      </w:r>
    </w:p>
    <w:p w:rsidR="00097547" w:rsidRPr="00282F9E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Технологии ведения дома. </w:t>
      </w:r>
      <w:r w:rsidRPr="00887142">
        <w:rPr>
          <w:rFonts w:ascii="Times New Roman" w:hAnsi="Times New Roman"/>
          <w:szCs w:val="24"/>
          <w:lang w:val="ru-RU"/>
        </w:rPr>
        <w:t>В результате изучения этого раздела ученик должен: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знать/понимать</w:t>
      </w:r>
      <w:r w:rsidRPr="00887142">
        <w:rPr>
          <w:rFonts w:ascii="Times New Roman" w:hAnsi="Times New Roman"/>
          <w:szCs w:val="24"/>
          <w:lang w:val="ru-RU"/>
        </w:rPr>
        <w:t xml:space="preserve"> характеристики основных функциональ</w:t>
      </w:r>
      <w:r w:rsidRPr="00887142">
        <w:rPr>
          <w:rFonts w:ascii="Times New Roman" w:hAnsi="Times New Roman"/>
          <w:szCs w:val="24"/>
          <w:lang w:val="ru-RU"/>
        </w:rPr>
        <w:softHyphen/>
        <w:t>ных зон в жилых помещениях; инженерные коммуникации в жилых помещениях, виды ремонтно-отделочных работ; мате</w:t>
      </w:r>
      <w:r w:rsidRPr="00887142">
        <w:rPr>
          <w:rFonts w:ascii="Times New Roman" w:hAnsi="Times New Roman"/>
          <w:szCs w:val="24"/>
          <w:lang w:val="ru-RU"/>
        </w:rPr>
        <w:softHyphen/>
        <w:t>риалы и инструменты для ремонта и отделки помещений; ос</w:t>
      </w:r>
      <w:r w:rsidRPr="00887142">
        <w:rPr>
          <w:rFonts w:ascii="Times New Roman" w:hAnsi="Times New Roman"/>
          <w:szCs w:val="24"/>
          <w:lang w:val="ru-RU"/>
        </w:rPr>
        <w:softHyphen/>
        <w:t>новные виды бытовых домашних работ; средства оформления интерьера;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канализации;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планировать ремонтно-отделочные работы с указани</w:t>
      </w:r>
      <w:r w:rsidRPr="00887142">
        <w:rPr>
          <w:rFonts w:ascii="Times New Roman" w:hAnsi="Times New Roman"/>
          <w:szCs w:val="24"/>
          <w:lang w:val="ru-RU"/>
        </w:rPr>
        <w:softHyphen/>
        <w:t>ем материалов, инструментов, оборудования и примерных за</w:t>
      </w:r>
      <w:r w:rsidRPr="00887142">
        <w:rPr>
          <w:rFonts w:ascii="Times New Roman" w:hAnsi="Times New Roman"/>
          <w:szCs w:val="24"/>
          <w:lang w:val="ru-RU"/>
        </w:rPr>
        <w:softHyphen/>
        <w:t>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</w:t>
      </w:r>
      <w:r w:rsidRPr="00887142">
        <w:rPr>
          <w:rFonts w:ascii="Times New Roman" w:hAnsi="Times New Roman"/>
          <w:szCs w:val="24"/>
          <w:lang w:val="ru-RU"/>
        </w:rPr>
        <w:softHyphen/>
        <w:t>менной бытовой техникой;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Fonts w:ascii="Times New Roman" w:hAnsi="Times New Roman"/>
          <w:szCs w:val="24"/>
          <w:lang w:val="ru-RU"/>
        </w:rPr>
        <w:t xml:space="preserve"> для выбора рациональных способов и средств ухода за одеждой и обувью; применения бы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товых </w:t>
      </w:r>
      <w:r w:rsidRPr="00887142">
        <w:rPr>
          <w:rFonts w:ascii="Times New Roman" w:hAnsi="Times New Roman"/>
          <w:szCs w:val="24"/>
          <w:lang w:val="ru-RU"/>
        </w:rPr>
        <w:lastRenderedPageBreak/>
        <w:t>санитарно-гигиенических средств; выполнения ремонтно-отделочных работ с использованием современных материа</w:t>
      </w:r>
      <w:r w:rsidRPr="00887142">
        <w:rPr>
          <w:rFonts w:ascii="Times New Roman" w:hAnsi="Times New Roman"/>
          <w:szCs w:val="24"/>
          <w:lang w:val="ru-RU"/>
        </w:rPr>
        <w:softHyphen/>
        <w:t>лов для ремонта и отделки помещений; применения средств индивидуальной защиты и гигиены.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097547" w:rsidRDefault="00097547" w:rsidP="0009754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УЧЕБНО-МЕТОДИЧЕСКОЕ И МАТЕРИАЛЬНО-ТЕХНИЧЕСКОЕ </w:t>
      </w:r>
    </w:p>
    <w:p w:rsidR="00097547" w:rsidRDefault="00097547" w:rsidP="0009754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ОБЕСПЕЧЕНИЕ ОБРАЗОВАТЕЛЬНОГО ПРОЦЕССА</w:t>
      </w:r>
    </w:p>
    <w:p w:rsidR="00097547" w:rsidRPr="008F78E7" w:rsidRDefault="00097547" w:rsidP="00097547">
      <w:pPr>
        <w:jc w:val="both"/>
        <w:rPr>
          <w:rStyle w:val="a4"/>
          <w:rFonts w:ascii="Times New Roman" w:hAnsi="Times New Roman"/>
          <w:bCs w:val="0"/>
          <w:i/>
        </w:rPr>
      </w:pPr>
      <w:r>
        <w:rPr>
          <w:rFonts w:ascii="Times New Roman" w:hAnsi="Times New Roman"/>
          <w:b/>
          <w:i/>
        </w:rPr>
        <w:t>Учебно-методический комплект по технологии</w:t>
      </w:r>
    </w:p>
    <w:p w:rsidR="00097547" w:rsidRPr="00097547" w:rsidRDefault="00097547" w:rsidP="00097547">
      <w:pPr>
        <w:ind w:firstLine="708"/>
        <w:jc w:val="both"/>
        <w:rPr>
          <w:rStyle w:val="a4"/>
          <w:rFonts w:ascii="Times New Roman" w:hAnsi="Times New Roman"/>
          <w:b w:val="0"/>
          <w:bCs w:val="0"/>
          <w:i/>
        </w:rPr>
      </w:pPr>
      <w:r w:rsidRPr="00097547">
        <w:rPr>
          <w:rStyle w:val="a4"/>
          <w:rFonts w:ascii="Times New Roman" w:hAnsi="Times New Roman"/>
          <w:b w:val="0"/>
        </w:rPr>
        <w:t xml:space="preserve">«Технология»  для учащихся  7 кл. общеобразовательных учреждений  (вариант для мальчиков)    /    под   редакцией  В. Д. Симоненко. – М.: </w:t>
      </w:r>
      <w:proofErr w:type="spellStart"/>
      <w:r w:rsidRPr="00097547">
        <w:rPr>
          <w:rStyle w:val="a4"/>
          <w:rFonts w:ascii="Times New Roman" w:hAnsi="Times New Roman"/>
          <w:b w:val="0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</w:rPr>
        <w:t>-Граф, 2011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Симоненко В.Д</w:t>
      </w:r>
      <w:r w:rsidRPr="00097547">
        <w:rPr>
          <w:rStyle w:val="a4"/>
          <w:rFonts w:ascii="Times New Roman" w:hAnsi="Times New Roman"/>
          <w:b w:val="0"/>
          <w:lang w:val="ru-RU"/>
        </w:rPr>
        <w:t xml:space="preserve"> Технология: тетрадь творческих работ 7 класс (вариант для мальчиков)  /Под ред. 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Симоненко В.Д</w:t>
      </w:r>
      <w:r w:rsidRPr="00097547">
        <w:rPr>
          <w:rStyle w:val="a4"/>
          <w:rFonts w:ascii="Times New Roman" w:hAnsi="Times New Roman"/>
          <w:b w:val="0"/>
          <w:lang w:val="ru-RU"/>
        </w:rPr>
        <w:t xml:space="preserve"> – М.: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>-Граф,  2011</w:t>
      </w:r>
    </w:p>
    <w:p w:rsidR="00097547" w:rsidRPr="00097547" w:rsidRDefault="00097547" w:rsidP="00097547">
      <w:pPr>
        <w:pStyle w:val="a5"/>
        <w:jc w:val="both"/>
        <w:rPr>
          <w:rFonts w:ascii="Times New Roman" w:hAnsi="Times New Roman"/>
          <w:b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lastRenderedPageBreak/>
        <w:tab/>
        <w:t xml:space="preserve">Хохлова М.В. Технология. Программы начального и основного общего образования, авторским коллективом в составе: Хохлова М.В., 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Самородский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П.С., Синица Н.В., Симоненко В.Д.,«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-Граф», 2011 г.</w:t>
      </w:r>
    </w:p>
    <w:p w:rsidR="00097547" w:rsidRPr="008E2C3A" w:rsidRDefault="00097547" w:rsidP="00097547">
      <w:pPr>
        <w:pStyle w:val="a5"/>
        <w:rPr>
          <w:rFonts w:ascii="Times New Roman" w:hAnsi="Times New Roman"/>
          <w:b/>
          <w:i/>
          <w:color w:val="000000"/>
          <w:lang w:val="ru-RU"/>
        </w:rPr>
      </w:pPr>
      <w:r w:rsidRPr="0061067D">
        <w:rPr>
          <w:rFonts w:ascii="Times New Roman" w:hAnsi="Times New Roman"/>
          <w:b/>
          <w:i/>
          <w:lang w:val="ru-RU"/>
        </w:rPr>
        <w:t xml:space="preserve">Дополнительная </w:t>
      </w:r>
      <w:r w:rsidRPr="008E2C3A">
        <w:rPr>
          <w:rFonts w:ascii="Times New Roman" w:hAnsi="Times New Roman"/>
          <w:b/>
          <w:i/>
          <w:lang w:val="ru-RU"/>
        </w:rPr>
        <w:t xml:space="preserve"> л</w:t>
      </w:r>
      <w:r w:rsidRPr="0061067D">
        <w:rPr>
          <w:rFonts w:ascii="Times New Roman" w:hAnsi="Times New Roman"/>
          <w:b/>
          <w:i/>
          <w:lang w:val="ru-RU"/>
        </w:rPr>
        <w:t>итература</w:t>
      </w:r>
      <w:r w:rsidRPr="008E2C3A">
        <w:rPr>
          <w:rStyle w:val="a4"/>
          <w:rFonts w:ascii="Times New Roman" w:hAnsi="Times New Roman"/>
          <w:i/>
          <w:szCs w:val="24"/>
          <w:lang w:val="ru-RU"/>
        </w:rPr>
        <w:t>для уч</w:t>
      </w:r>
      <w:r>
        <w:rPr>
          <w:rStyle w:val="a4"/>
          <w:rFonts w:ascii="Times New Roman" w:hAnsi="Times New Roman"/>
          <w:i/>
          <w:szCs w:val="24"/>
          <w:lang w:val="ru-RU"/>
        </w:rPr>
        <w:t>ителя</w:t>
      </w:r>
      <w:r w:rsidRPr="008E2C3A">
        <w:rPr>
          <w:rStyle w:val="a4"/>
          <w:rFonts w:ascii="Times New Roman" w:hAnsi="Times New Roman"/>
          <w:i/>
          <w:szCs w:val="24"/>
          <w:lang w:val="ru-RU"/>
        </w:rPr>
        <w:t>: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/>
        <w:ind w:right="40"/>
        <w:rPr>
          <w:rFonts w:ascii="Times New Roman" w:hAnsi="Times New Roman" w:cs="Times New Roman"/>
          <w:sz w:val="24"/>
          <w:szCs w:val="24"/>
        </w:rPr>
      </w:pPr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>Арефьев И. П.</w:t>
      </w:r>
      <w:r w:rsidRPr="00097547">
        <w:rPr>
          <w:rFonts w:ascii="Times New Roman" w:hAnsi="Times New Roman" w:cs="Times New Roman"/>
          <w:sz w:val="24"/>
          <w:szCs w:val="24"/>
        </w:rPr>
        <w:t xml:space="preserve"> Занимательные уроки технологии для мальчиков.7 класс: Пособие для учителей и учащихся. — М., 2004.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>Бешенков</w:t>
      </w:r>
      <w:proofErr w:type="spellEnd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 xml:space="preserve"> А.К.</w:t>
      </w:r>
      <w:r w:rsidRPr="00097547">
        <w:rPr>
          <w:rFonts w:ascii="Times New Roman" w:hAnsi="Times New Roman" w:cs="Times New Roman"/>
          <w:sz w:val="24"/>
          <w:szCs w:val="24"/>
        </w:rPr>
        <w:t xml:space="preserve"> Раздаточные материалы по технологии (технический труд). 5-8 классы. — М., 2003.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>Бешенков</w:t>
      </w:r>
      <w:proofErr w:type="spellEnd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 xml:space="preserve"> А.К.</w:t>
      </w:r>
      <w:r w:rsidRPr="00097547">
        <w:rPr>
          <w:rFonts w:ascii="Times New Roman" w:hAnsi="Times New Roman" w:cs="Times New Roman"/>
          <w:sz w:val="24"/>
          <w:szCs w:val="24"/>
        </w:rPr>
        <w:t xml:space="preserve"> Технология (технический труд). Техни</w:t>
      </w:r>
      <w:r w:rsidRPr="00097547">
        <w:rPr>
          <w:rFonts w:ascii="Times New Roman" w:hAnsi="Times New Roman" w:cs="Times New Roman"/>
          <w:sz w:val="24"/>
          <w:szCs w:val="24"/>
        </w:rPr>
        <w:softHyphen/>
        <w:t>ческие и проектные задания для учащихся. 5-9 классы: Посо</w:t>
      </w:r>
      <w:r w:rsidRPr="00097547">
        <w:rPr>
          <w:rFonts w:ascii="Times New Roman" w:hAnsi="Times New Roman" w:cs="Times New Roman"/>
          <w:sz w:val="24"/>
          <w:szCs w:val="24"/>
        </w:rPr>
        <w:softHyphen/>
        <w:t>бие для учителя. — М., 2004.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Бейкер, Х. Плодовые культуры / Х. Бейкер. – М.: Мир, 1990.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Боровков, Ю. А. Технический справочник учителя труда: пособие для учителей 4–8 кл. – 2-е изд.,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перераб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и доп. / Ю. А. Боровков, С. Ф.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Легорнев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Б. А.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Черепашенец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1980.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Ворошин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Г. Б. Занятие по трудовому обучению. 7 кл.: обработка древесины, металла, электротехнические и другие работы, ремонтные работы в быту: пособие для учителя труда. – 2-е изд.,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перераб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и доп. / Г. Б.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Ворошин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А. А. Воронов, А. И.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Гедвилло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 и др.; под ред. Д. А. Тхоржевского. – М.: Просвещение, 1989.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Жданович, Б. Д. Твой сад / Б. Д. Жданович, Л. И. Жданович. – Волгоград: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Объед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«Ретро», 1992. </w:t>
      </w:r>
    </w:p>
    <w:p w:rsidR="00097547" w:rsidRPr="00097547" w:rsidRDefault="00097547" w:rsidP="00097547">
      <w:pPr>
        <w:pStyle w:val="a5"/>
        <w:rPr>
          <w:rFonts w:ascii="Times New Roman" w:hAnsi="Times New Roman"/>
          <w:szCs w:val="24"/>
          <w:lang w:val="ru-RU"/>
        </w:rPr>
      </w:pPr>
      <w:r w:rsidRPr="00097547">
        <w:rPr>
          <w:rFonts w:ascii="Times New Roman" w:hAnsi="Times New Roman"/>
          <w:szCs w:val="24"/>
          <w:lang w:val="ru-RU"/>
        </w:rPr>
        <w:t xml:space="preserve">Карабанов И.А. Технология обработки древесины: Учеб.для учащихся 5 – 9 кл. </w:t>
      </w:r>
      <w:proofErr w:type="spellStart"/>
      <w:r w:rsidRPr="00097547">
        <w:rPr>
          <w:rFonts w:ascii="Times New Roman" w:hAnsi="Times New Roman"/>
          <w:szCs w:val="24"/>
          <w:lang w:val="ru-RU"/>
        </w:rPr>
        <w:t>общеобразо-вательных</w:t>
      </w:r>
      <w:proofErr w:type="spellEnd"/>
      <w:r w:rsidRPr="00097547">
        <w:rPr>
          <w:rFonts w:ascii="Times New Roman" w:hAnsi="Times New Roman"/>
          <w:szCs w:val="24"/>
          <w:lang w:val="ru-RU"/>
        </w:rPr>
        <w:t xml:space="preserve"> учреждений.</w:t>
      </w:r>
      <w:r w:rsidRPr="00097547">
        <w:rPr>
          <w:rFonts w:ascii="Times New Roman" w:hAnsi="Times New Roman"/>
          <w:szCs w:val="24"/>
        </w:rPr>
        <w:t> </w:t>
      </w:r>
      <w:r w:rsidRPr="00097547">
        <w:rPr>
          <w:rFonts w:ascii="Times New Roman" w:hAnsi="Times New Roman"/>
          <w:szCs w:val="24"/>
          <w:lang w:val="ru-RU"/>
        </w:rPr>
        <w:t xml:space="preserve"> И.А. Карабанов. – 4-е изд. – М.: Просвещение, 2001г.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Коваленко, В. И. Объекты труда. 7 кл. Обработка древесины и металла: пособие для учителя / В. И. Коваленко, В. В.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Куленёнок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1990.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Fonts w:ascii="Times New Roman" w:hAnsi="Times New Roman" w:cs="Times New Roman"/>
          <w:sz w:val="24"/>
          <w:szCs w:val="24"/>
        </w:rPr>
        <w:t xml:space="preserve">Муравьёв Е.М. Технология обработки металлов: Учеб. Для учащихся 5 – 9 кл. </w:t>
      </w:r>
      <w:proofErr w:type="spellStart"/>
      <w:r w:rsidRPr="00097547">
        <w:rPr>
          <w:rFonts w:ascii="Times New Roman" w:hAnsi="Times New Roman"/>
          <w:sz w:val="24"/>
          <w:szCs w:val="24"/>
        </w:rPr>
        <w:t>о</w:t>
      </w:r>
      <w:r w:rsidRPr="00097547">
        <w:rPr>
          <w:rFonts w:ascii="Times New Roman" w:hAnsi="Times New Roman" w:cs="Times New Roman"/>
          <w:sz w:val="24"/>
          <w:szCs w:val="24"/>
        </w:rPr>
        <w:t>бщеобразова</w:t>
      </w:r>
      <w:proofErr w:type="spellEnd"/>
      <w:r w:rsidRPr="00097547">
        <w:rPr>
          <w:rFonts w:ascii="Times New Roman" w:hAnsi="Times New Roman"/>
          <w:sz w:val="24"/>
          <w:szCs w:val="24"/>
        </w:rPr>
        <w:t>-</w:t>
      </w:r>
      <w:r w:rsidRPr="00097547">
        <w:rPr>
          <w:rFonts w:ascii="Times New Roman" w:hAnsi="Times New Roman" w:cs="Times New Roman"/>
          <w:sz w:val="24"/>
          <w:szCs w:val="24"/>
        </w:rPr>
        <w:t>тельных учреждений.  Е.М. Муравьёв.  – 4-е изд. – М.: Просвещение, 2001г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Рихвк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Э. Обработка древесины в школьных мастерских: книга для учителей технического труда и руководителей кружков / Э.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Рихвк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1984.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  <w:tab w:val="left" w:pos="1014"/>
        </w:tabs>
        <w:spacing w:before="0" w:line="25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097547">
        <w:rPr>
          <w:rStyle w:val="a7"/>
          <w:rFonts w:ascii="Times New Roman" w:hAnsi="Times New Roman" w:cs="Times New Roman"/>
          <w:i w:val="0"/>
          <w:sz w:val="24"/>
          <w:szCs w:val="24"/>
        </w:rPr>
        <w:t>Сборник</w:t>
      </w:r>
      <w:r w:rsidRPr="00097547">
        <w:rPr>
          <w:rFonts w:ascii="Times New Roman" w:hAnsi="Times New Roman" w:cs="Times New Roman"/>
          <w:sz w:val="24"/>
          <w:szCs w:val="24"/>
        </w:rPr>
        <w:t xml:space="preserve"> нормативно-методических материалов по технологии / Авт.-сост. А.В. Марченко, И.А. Сасова, М.И. Гуревич. — М.: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>-Граф, 2008.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Смирнов В.А., Ефимов Б. А., Кульков О.В.</w:t>
      </w:r>
      <w:r w:rsidRPr="00097547">
        <w:rPr>
          <w:rFonts w:ascii="Times New Roman" w:hAnsi="Times New Roman"/>
          <w:szCs w:val="24"/>
          <w:lang w:val="ru-RU"/>
        </w:rPr>
        <w:t xml:space="preserve"> Материаловеде</w:t>
      </w:r>
      <w:r w:rsidRPr="00097547">
        <w:rPr>
          <w:rFonts w:ascii="Times New Roman" w:hAnsi="Times New Roman"/>
          <w:szCs w:val="24"/>
          <w:lang w:val="ru-RU"/>
        </w:rPr>
        <w:softHyphen/>
        <w:t>ние для отделочных строительных работ. — М., 2004.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Справочник</w:t>
      </w:r>
      <w:r w:rsidRPr="00097547">
        <w:rPr>
          <w:rFonts w:ascii="Times New Roman" w:hAnsi="Times New Roman"/>
          <w:szCs w:val="24"/>
          <w:lang w:val="ru-RU"/>
        </w:rPr>
        <w:t xml:space="preserve"> по трудовому обучению: Пособие для уча</w:t>
      </w:r>
      <w:r w:rsidRPr="00097547">
        <w:rPr>
          <w:rFonts w:ascii="Times New Roman" w:hAnsi="Times New Roman"/>
          <w:szCs w:val="24"/>
          <w:lang w:val="ru-RU"/>
        </w:rPr>
        <w:softHyphen/>
        <w:t>щихся. 5-7 классы. / Под ред. И.А. Карабанова. — М., 1992.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Технология:</w:t>
      </w:r>
      <w:r w:rsidRPr="00097547">
        <w:rPr>
          <w:rFonts w:ascii="Times New Roman" w:hAnsi="Times New Roman"/>
          <w:szCs w:val="24"/>
          <w:lang w:val="ru-RU"/>
        </w:rPr>
        <w:t xml:space="preserve"> Сборник творческих проектов учащихся / Авт.-сост. В.Д. Симоненко. — М.: </w:t>
      </w:r>
      <w:proofErr w:type="spellStart"/>
      <w:r w:rsidRPr="00097547">
        <w:rPr>
          <w:rFonts w:ascii="Times New Roman" w:hAnsi="Times New Roman"/>
          <w:szCs w:val="24"/>
          <w:lang w:val="ru-RU"/>
        </w:rPr>
        <w:t>Вентана</w:t>
      </w:r>
      <w:proofErr w:type="spellEnd"/>
      <w:r w:rsidRPr="00097547">
        <w:rPr>
          <w:rFonts w:ascii="Times New Roman" w:hAnsi="Times New Roman"/>
          <w:szCs w:val="24"/>
          <w:lang w:val="ru-RU"/>
        </w:rPr>
        <w:t>-Граф, 2006.</w:t>
      </w:r>
    </w:p>
    <w:p w:rsidR="00097547" w:rsidRDefault="00097547" w:rsidP="00097547">
      <w:pPr>
        <w:pStyle w:val="a5"/>
        <w:rPr>
          <w:rFonts w:ascii="Times New Roman" w:eastAsia="Times New Roman" w:hAnsi="Times New Roman"/>
          <w:szCs w:val="24"/>
          <w:lang w:val="ru-RU" w:bidi="ar-SA"/>
        </w:rPr>
      </w:pPr>
      <w:r w:rsidRPr="00090CE5">
        <w:rPr>
          <w:rFonts w:ascii="Times New Roman" w:hAnsi="Times New Roman"/>
          <w:b/>
          <w:lang w:val="ru-RU"/>
        </w:rPr>
        <w:t xml:space="preserve">Дополнительная  литература </w:t>
      </w:r>
      <w:r w:rsidRPr="00090CE5">
        <w:rPr>
          <w:rStyle w:val="a4"/>
          <w:rFonts w:ascii="Times New Roman" w:hAnsi="Times New Roman"/>
          <w:lang w:val="ru-RU"/>
        </w:rPr>
        <w:t>для учащихся:</w:t>
      </w:r>
    </w:p>
    <w:p w:rsidR="00097547" w:rsidRPr="00A04384" w:rsidRDefault="00097547" w:rsidP="00097547">
      <w:pPr>
        <w:pStyle w:val="a5"/>
        <w:ind w:firstLine="708"/>
        <w:rPr>
          <w:rFonts w:ascii="Times New Roman" w:eastAsia="Times New Roman" w:hAnsi="Times New Roman"/>
          <w:szCs w:val="24"/>
          <w:lang w:val="ru-RU" w:bidi="ar-SA"/>
        </w:rPr>
      </w:pPr>
      <w:r w:rsidRPr="00B30541">
        <w:rPr>
          <w:rFonts w:ascii="Times New Roman" w:hAnsi="Times New Roman"/>
          <w:lang w:val="ru-RU"/>
        </w:rPr>
        <w:t>Карабанов И.А. Технология обработки древесины: Учеб.</w:t>
      </w:r>
      <w:r>
        <w:rPr>
          <w:rFonts w:ascii="Times New Roman" w:hAnsi="Times New Roman"/>
          <w:lang w:val="ru-RU"/>
        </w:rPr>
        <w:t>д</w:t>
      </w:r>
      <w:r w:rsidRPr="00B30541">
        <w:rPr>
          <w:rFonts w:ascii="Times New Roman" w:hAnsi="Times New Roman"/>
          <w:lang w:val="ru-RU"/>
        </w:rPr>
        <w:t xml:space="preserve">ля учащихся 5 – 9 кл. </w:t>
      </w:r>
      <w:proofErr w:type="spellStart"/>
      <w:r w:rsidRPr="00B30541">
        <w:rPr>
          <w:rFonts w:ascii="Times New Roman" w:hAnsi="Times New Roman"/>
          <w:lang w:val="ru-RU"/>
        </w:rPr>
        <w:t>общеобразо</w:t>
      </w:r>
      <w:r>
        <w:rPr>
          <w:rFonts w:ascii="Times New Roman" w:hAnsi="Times New Roman"/>
          <w:lang w:val="ru-RU"/>
        </w:rPr>
        <w:t>-</w:t>
      </w:r>
      <w:r w:rsidRPr="00B30541">
        <w:rPr>
          <w:rFonts w:ascii="Times New Roman" w:hAnsi="Times New Roman"/>
          <w:lang w:val="ru-RU"/>
        </w:rPr>
        <w:t>вательных</w:t>
      </w:r>
      <w:proofErr w:type="spellEnd"/>
      <w:r w:rsidRPr="00B30541">
        <w:rPr>
          <w:rFonts w:ascii="Times New Roman" w:hAnsi="Times New Roman"/>
          <w:lang w:val="ru-RU"/>
        </w:rPr>
        <w:t xml:space="preserve"> учреждений.</w:t>
      </w:r>
      <w:r w:rsidRPr="00B30541">
        <w:rPr>
          <w:rFonts w:ascii="Times New Roman" w:hAnsi="Times New Roman"/>
        </w:rPr>
        <w:t> </w:t>
      </w:r>
      <w:r w:rsidRPr="000C3129">
        <w:rPr>
          <w:rFonts w:ascii="Times New Roman" w:hAnsi="Times New Roman"/>
          <w:lang w:val="ru-RU"/>
        </w:rPr>
        <w:t>И.А. Карабанов. – 4-е изд. – М.: Просвещение, 2001г.</w:t>
      </w:r>
    </w:p>
    <w:p w:rsidR="00097547" w:rsidRPr="000C3129" w:rsidRDefault="00097547" w:rsidP="00097547">
      <w:pPr>
        <w:pStyle w:val="a5"/>
        <w:ind w:firstLine="708"/>
        <w:rPr>
          <w:rFonts w:ascii="Times New Roman" w:hAnsi="Times New Roman"/>
          <w:lang w:val="ru-RU"/>
        </w:rPr>
      </w:pPr>
      <w:r w:rsidRPr="000C3129">
        <w:rPr>
          <w:rFonts w:ascii="Times New Roman" w:hAnsi="Times New Roman"/>
          <w:lang w:val="ru-RU"/>
        </w:rPr>
        <w:t xml:space="preserve">Муравьёв Е.М. Технология обработки металлов: Учеб. </w:t>
      </w:r>
      <w:r w:rsidRPr="00B30541">
        <w:rPr>
          <w:rFonts w:ascii="Times New Roman" w:hAnsi="Times New Roman"/>
          <w:lang w:val="ru-RU"/>
        </w:rPr>
        <w:t xml:space="preserve">Для учащихся 5 – 9 кл. </w:t>
      </w:r>
      <w:proofErr w:type="spellStart"/>
      <w:r>
        <w:rPr>
          <w:rFonts w:ascii="Times New Roman" w:hAnsi="Times New Roman"/>
          <w:lang w:val="ru-RU"/>
        </w:rPr>
        <w:t>о</w:t>
      </w:r>
      <w:r w:rsidRPr="00B30541">
        <w:rPr>
          <w:rFonts w:ascii="Times New Roman" w:hAnsi="Times New Roman"/>
          <w:lang w:val="ru-RU"/>
        </w:rPr>
        <w:t>бщеобразова</w:t>
      </w:r>
      <w:proofErr w:type="spellEnd"/>
      <w:r>
        <w:rPr>
          <w:rFonts w:ascii="Times New Roman" w:hAnsi="Times New Roman"/>
          <w:lang w:val="ru-RU"/>
        </w:rPr>
        <w:t>-</w:t>
      </w:r>
      <w:r w:rsidRPr="00B30541">
        <w:rPr>
          <w:rFonts w:ascii="Times New Roman" w:hAnsi="Times New Roman"/>
          <w:lang w:val="ru-RU"/>
        </w:rPr>
        <w:t>тельных учреждений.</w:t>
      </w:r>
      <w:r w:rsidRPr="00B30541">
        <w:rPr>
          <w:rFonts w:ascii="Times New Roman" w:hAnsi="Times New Roman"/>
        </w:rPr>
        <w:t> </w:t>
      </w:r>
      <w:r w:rsidRPr="000C3129">
        <w:rPr>
          <w:rFonts w:ascii="Times New Roman" w:hAnsi="Times New Roman"/>
          <w:lang w:val="ru-RU"/>
        </w:rPr>
        <w:t>Е.М. Муравьёв.</w:t>
      </w:r>
      <w:r w:rsidRPr="00B30541">
        <w:rPr>
          <w:rFonts w:ascii="Times New Roman" w:hAnsi="Times New Roman"/>
        </w:rPr>
        <w:t> </w:t>
      </w:r>
      <w:r w:rsidRPr="000C3129">
        <w:rPr>
          <w:rFonts w:ascii="Times New Roman" w:hAnsi="Times New Roman"/>
          <w:lang w:val="ru-RU"/>
        </w:rPr>
        <w:t xml:space="preserve"> – 4-е изд. – М.: Просвещение, 2001г.</w:t>
      </w:r>
    </w:p>
    <w:p w:rsidR="00097547" w:rsidRPr="00097547" w:rsidRDefault="00097547" w:rsidP="00097547">
      <w:pPr>
        <w:pStyle w:val="a5"/>
        <w:ind w:firstLine="708"/>
        <w:rPr>
          <w:rStyle w:val="a4"/>
          <w:rFonts w:ascii="Times New Roman" w:hAnsi="Times New Roman"/>
          <w:b w:val="0"/>
          <w:lang w:val="ru-RU"/>
        </w:rPr>
      </w:pPr>
      <w:r w:rsidRPr="00097547">
        <w:rPr>
          <w:rStyle w:val="a4"/>
          <w:rFonts w:ascii="Times New Roman" w:hAnsi="Times New Roman"/>
          <w:b w:val="0"/>
          <w:lang w:val="ru-RU"/>
        </w:rPr>
        <w:t xml:space="preserve">Тищенко, А. Т. Технология: учебник для 7 кл.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общеобр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 xml:space="preserve">. уч. / А. Т. Тищенко, П. С.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Самородкий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 xml:space="preserve">, В. Д. Симоненко. – М.: Просвещение, 2004 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Style w:val="a7"/>
          <w:rFonts w:ascii="Times New Roman" w:hAnsi="Times New Roman"/>
          <w:szCs w:val="24"/>
          <w:lang w:val="ru-RU"/>
        </w:rPr>
        <w:tab/>
      </w:r>
      <w:proofErr w:type="spellStart"/>
      <w:r w:rsidRPr="00097547">
        <w:rPr>
          <w:rStyle w:val="a7"/>
          <w:rFonts w:ascii="Times New Roman" w:hAnsi="Times New Roman"/>
          <w:i w:val="0"/>
          <w:sz w:val="22"/>
          <w:szCs w:val="22"/>
          <w:lang w:val="ru-RU"/>
        </w:rPr>
        <w:t>Шпаковский</w:t>
      </w:r>
      <w:proofErr w:type="spellEnd"/>
      <w:r w:rsidRPr="00097547">
        <w:rPr>
          <w:rStyle w:val="a7"/>
          <w:rFonts w:ascii="Times New Roman" w:hAnsi="Times New Roman"/>
          <w:i w:val="0"/>
          <w:sz w:val="22"/>
          <w:szCs w:val="22"/>
          <w:lang w:val="ru-RU"/>
        </w:rPr>
        <w:t xml:space="preserve"> В.О.</w:t>
      </w:r>
      <w:r w:rsidRPr="00097547">
        <w:rPr>
          <w:rFonts w:ascii="Times New Roman" w:hAnsi="Times New Roman"/>
          <w:sz w:val="22"/>
          <w:szCs w:val="22"/>
          <w:lang w:val="ru-RU"/>
        </w:rPr>
        <w:t xml:space="preserve"> Для тех, кто любит мастерить. — М„ 1990</w:t>
      </w:r>
    </w:p>
    <w:p w:rsidR="00097547" w:rsidRPr="00097547" w:rsidRDefault="00097547" w:rsidP="00097547">
      <w:pPr>
        <w:pStyle w:val="a5"/>
        <w:rPr>
          <w:sz w:val="22"/>
          <w:szCs w:val="22"/>
          <w:lang w:val="ru-RU"/>
        </w:rPr>
      </w:pPr>
    </w:p>
    <w:sectPr w:rsidR="00097547" w:rsidRPr="00097547" w:rsidSect="00376D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2059"/>
    <w:multiLevelType w:val="hybridMultilevel"/>
    <w:tmpl w:val="29CCDE5E"/>
    <w:lvl w:ilvl="0" w:tplc="47E46F8A">
      <w:start w:val="65535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71A05A2F"/>
    <w:multiLevelType w:val="hybridMultilevel"/>
    <w:tmpl w:val="AC863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C7D4D"/>
    <w:multiLevelType w:val="hybridMultilevel"/>
    <w:tmpl w:val="49BE84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35D5"/>
    <w:rsid w:val="0003352A"/>
    <w:rsid w:val="0005787D"/>
    <w:rsid w:val="00097547"/>
    <w:rsid w:val="000B1F3F"/>
    <w:rsid w:val="0015110C"/>
    <w:rsid w:val="001B2E93"/>
    <w:rsid w:val="002146DC"/>
    <w:rsid w:val="00250AE0"/>
    <w:rsid w:val="00254DC9"/>
    <w:rsid w:val="00270E9D"/>
    <w:rsid w:val="002D38A3"/>
    <w:rsid w:val="002F455F"/>
    <w:rsid w:val="00302B2E"/>
    <w:rsid w:val="00303A54"/>
    <w:rsid w:val="0032112C"/>
    <w:rsid w:val="0034442B"/>
    <w:rsid w:val="00344C07"/>
    <w:rsid w:val="00376D2B"/>
    <w:rsid w:val="003F4856"/>
    <w:rsid w:val="00404899"/>
    <w:rsid w:val="00464719"/>
    <w:rsid w:val="0048689B"/>
    <w:rsid w:val="004B1318"/>
    <w:rsid w:val="004B79CF"/>
    <w:rsid w:val="004E3CD9"/>
    <w:rsid w:val="00530573"/>
    <w:rsid w:val="005325A1"/>
    <w:rsid w:val="005B4C67"/>
    <w:rsid w:val="005E14BE"/>
    <w:rsid w:val="005F43A7"/>
    <w:rsid w:val="00601443"/>
    <w:rsid w:val="006257F2"/>
    <w:rsid w:val="00641BDB"/>
    <w:rsid w:val="00660160"/>
    <w:rsid w:val="0066453D"/>
    <w:rsid w:val="00686FF2"/>
    <w:rsid w:val="006D266E"/>
    <w:rsid w:val="006F674C"/>
    <w:rsid w:val="007527DA"/>
    <w:rsid w:val="00754966"/>
    <w:rsid w:val="007741C6"/>
    <w:rsid w:val="007B5AEB"/>
    <w:rsid w:val="007E5C1F"/>
    <w:rsid w:val="00873A79"/>
    <w:rsid w:val="008C2ED6"/>
    <w:rsid w:val="009121FE"/>
    <w:rsid w:val="00952D55"/>
    <w:rsid w:val="009535D5"/>
    <w:rsid w:val="00955ED9"/>
    <w:rsid w:val="00961C10"/>
    <w:rsid w:val="00976BE4"/>
    <w:rsid w:val="009D4D77"/>
    <w:rsid w:val="00A40A04"/>
    <w:rsid w:val="00A911D8"/>
    <w:rsid w:val="00A94FC4"/>
    <w:rsid w:val="00AA175C"/>
    <w:rsid w:val="00B2166C"/>
    <w:rsid w:val="00B422ED"/>
    <w:rsid w:val="00B70BEF"/>
    <w:rsid w:val="00B75A23"/>
    <w:rsid w:val="00CE0A62"/>
    <w:rsid w:val="00DB08B8"/>
    <w:rsid w:val="00E411D8"/>
    <w:rsid w:val="00E67D1E"/>
    <w:rsid w:val="00EB1E3E"/>
    <w:rsid w:val="00F35367"/>
    <w:rsid w:val="00F8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7547"/>
    <w:rPr>
      <w:b/>
      <w:bCs/>
    </w:rPr>
  </w:style>
  <w:style w:type="paragraph" w:styleId="a5">
    <w:name w:val="No Spacing"/>
    <w:basedOn w:val="a"/>
    <w:uiPriority w:val="1"/>
    <w:qFormat/>
    <w:rsid w:val="00097547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09754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1">
    <w:name w:val="Заголовок №1"/>
    <w:basedOn w:val="a0"/>
    <w:link w:val="11"/>
    <w:rsid w:val="0009754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rsid w:val="00097547"/>
    <w:pPr>
      <w:shd w:val="clear" w:color="auto" w:fill="FFFFFF"/>
      <w:spacing w:before="540" w:after="300" w:line="331" w:lineRule="exact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11pt">
    <w:name w:val="Основной текст + 11 pt"/>
    <w:aliases w:val="Полужирный,Курсив,Основной текст + Полужирный,Заголовок №1 + Bookman Old Style,10 pt,Не полужирный,Заголовок №1 + 13 pt,Основной текст + 10 pt,Полужирный1,Заголовок №1 + 10 pt"/>
    <w:rsid w:val="00097547"/>
    <w:rPr>
      <w:rFonts w:ascii="Sylfaen" w:hAnsi="Sylfaen" w:cs="Sylfaen"/>
      <w:b/>
      <w:bCs/>
      <w:i/>
      <w:iCs/>
      <w:sz w:val="22"/>
      <w:szCs w:val="22"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basedOn w:val="1"/>
    <w:uiPriority w:val="99"/>
    <w:rsid w:val="00097547"/>
    <w:rPr>
      <w:rFonts w:ascii="Sylfaen" w:hAnsi="Sylfaen" w:cs="Sylfaen"/>
      <w:b/>
      <w:bCs/>
      <w:i/>
      <w:iCs/>
      <w:sz w:val="22"/>
      <w:szCs w:val="22"/>
      <w:shd w:val="clear" w:color="auto" w:fill="FFFFFF"/>
    </w:rPr>
  </w:style>
  <w:style w:type="character" w:customStyle="1" w:styleId="a7">
    <w:name w:val="Основной текст + Курсив"/>
    <w:rsid w:val="00097547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3">
    <w:name w:val="Основной текст (3) + Не полужирный"/>
    <w:aliases w:val="Не курсив1,Заголовок №1 + Franklin Gothic Medium,12 pt1,Заголовок №1 + 12 pt"/>
    <w:basedOn w:val="a0"/>
    <w:uiPriority w:val="99"/>
    <w:rsid w:val="00097547"/>
    <w:rPr>
      <w:rFonts w:ascii="Sylfaen" w:hAnsi="Sylfaen" w:cs="Sylfaen"/>
      <w:sz w:val="22"/>
      <w:szCs w:val="22"/>
      <w:shd w:val="clear" w:color="auto" w:fill="FFFFFF"/>
    </w:rPr>
  </w:style>
  <w:style w:type="character" w:customStyle="1" w:styleId="2">
    <w:name w:val="Основной текст (2) + Курсив"/>
    <w:basedOn w:val="a0"/>
    <w:uiPriority w:val="99"/>
    <w:rsid w:val="00097547"/>
    <w:rPr>
      <w:rFonts w:ascii="Sylfaen" w:hAnsi="Sylfaen" w:cs="Sylfaen"/>
      <w:b/>
      <w:bCs/>
      <w:i/>
      <w:iCs/>
      <w:sz w:val="18"/>
      <w:szCs w:val="18"/>
      <w:shd w:val="clear" w:color="auto" w:fill="FFFFFF"/>
    </w:rPr>
  </w:style>
  <w:style w:type="character" w:customStyle="1" w:styleId="a8">
    <w:name w:val="Основной текст_"/>
    <w:basedOn w:val="a0"/>
    <w:link w:val="10"/>
    <w:rsid w:val="0009754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9pt0pt">
    <w:name w:val="Основной текст + 9 pt;Курсив;Интервал 0 pt"/>
    <w:basedOn w:val="a8"/>
    <w:rsid w:val="00097547"/>
    <w:rPr>
      <w:rFonts w:ascii="Sylfaen" w:eastAsia="Sylfaen" w:hAnsi="Sylfaen" w:cs="Sylfaen"/>
      <w:i/>
      <w:iCs/>
      <w:spacing w:val="10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097547"/>
    <w:pPr>
      <w:shd w:val="clear" w:color="auto" w:fill="FFFFFF"/>
      <w:spacing w:before="300" w:after="0" w:line="245" w:lineRule="exact"/>
      <w:ind w:firstLine="540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a9">
    <w:name w:val="Основной текст + Полужирный;Курсив"/>
    <w:basedOn w:val="a8"/>
    <w:rsid w:val="00097547"/>
    <w:rPr>
      <w:rFonts w:ascii="Palatino Linotype" w:eastAsia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TimesNewRoman">
    <w:name w:val="Основной текст + Times New Roman;Полужирный;Курсив"/>
    <w:basedOn w:val="a8"/>
    <w:rsid w:val="0009754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MicrosoftSansSerif115pt0pt">
    <w:name w:val="Заголовок №1 + Microsoft Sans Serif;11;5 pt;Полужирный;Не курсив;Интервал 0 pt"/>
    <w:basedOn w:val="a0"/>
    <w:rsid w:val="00097547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pt">
    <w:name w:val="Заголовок №1 + Интервал 0 pt"/>
    <w:basedOn w:val="a0"/>
    <w:rsid w:val="0009754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rialNarrow9pt">
    <w:name w:val="Основной текст + Arial Narrow;9 pt;Полужирный;Курсив"/>
    <w:basedOn w:val="a8"/>
    <w:rsid w:val="00097547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5pt0pt">
    <w:name w:val="Основной текст + 10;5 pt;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1Constantia105pt0pt">
    <w:name w:val="Заголовок №1 + Constantia;10;5 pt;Не полужирный;Курсив;Интервал 0 pt"/>
    <w:basedOn w:val="a0"/>
    <w:rsid w:val="00097547"/>
    <w:rPr>
      <w:rFonts w:ascii="Constantia" w:eastAsia="Constantia" w:hAnsi="Constantia" w:cs="Constantia"/>
      <w:b/>
      <w:bCs/>
      <w:i/>
      <w:iCs/>
      <w:smallCaps w:val="0"/>
      <w:strike w:val="0"/>
      <w:spacing w:val="-1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F3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7547"/>
    <w:rPr>
      <w:b/>
      <w:bCs/>
    </w:rPr>
  </w:style>
  <w:style w:type="paragraph" w:styleId="a5">
    <w:name w:val="No Spacing"/>
    <w:basedOn w:val="a"/>
    <w:uiPriority w:val="1"/>
    <w:qFormat/>
    <w:rsid w:val="00097547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09754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1">
    <w:name w:val="Заголовок №1"/>
    <w:basedOn w:val="a0"/>
    <w:link w:val="11"/>
    <w:rsid w:val="0009754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rsid w:val="00097547"/>
    <w:pPr>
      <w:shd w:val="clear" w:color="auto" w:fill="FFFFFF"/>
      <w:spacing w:before="540" w:after="300" w:line="331" w:lineRule="exact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11pt">
    <w:name w:val="Основной текст + 11 pt"/>
    <w:aliases w:val="Полужирный,Курсив,Основной текст + Полужирный,Заголовок №1 + Bookman Old Style,10 pt,Не полужирный,Заголовок №1 + 13 pt,Основной текст + 10 pt,Полужирный1,Заголовок №1 + 10 pt"/>
    <w:rsid w:val="00097547"/>
    <w:rPr>
      <w:rFonts w:ascii="Sylfaen" w:hAnsi="Sylfaen" w:cs="Sylfaen"/>
      <w:b/>
      <w:bCs/>
      <w:i/>
      <w:iCs/>
      <w:sz w:val="22"/>
      <w:szCs w:val="22"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basedOn w:val="1"/>
    <w:uiPriority w:val="99"/>
    <w:rsid w:val="00097547"/>
    <w:rPr>
      <w:rFonts w:ascii="Sylfaen" w:hAnsi="Sylfaen" w:cs="Sylfaen"/>
      <w:b/>
      <w:bCs/>
      <w:i/>
      <w:iCs/>
      <w:sz w:val="22"/>
      <w:szCs w:val="22"/>
      <w:shd w:val="clear" w:color="auto" w:fill="FFFFFF"/>
    </w:rPr>
  </w:style>
  <w:style w:type="character" w:customStyle="1" w:styleId="a7">
    <w:name w:val="Основной текст + Курсив"/>
    <w:rsid w:val="00097547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3">
    <w:name w:val="Основной текст (3) + Не полужирный"/>
    <w:aliases w:val="Не курсив1,Заголовок №1 + Franklin Gothic Medium,12 pt1,Заголовок №1 + 12 pt"/>
    <w:basedOn w:val="a0"/>
    <w:uiPriority w:val="99"/>
    <w:rsid w:val="00097547"/>
    <w:rPr>
      <w:rFonts w:ascii="Sylfaen" w:hAnsi="Sylfaen" w:cs="Sylfaen"/>
      <w:sz w:val="22"/>
      <w:szCs w:val="22"/>
      <w:shd w:val="clear" w:color="auto" w:fill="FFFFFF"/>
    </w:rPr>
  </w:style>
  <w:style w:type="character" w:customStyle="1" w:styleId="2">
    <w:name w:val="Основной текст (2) + Курсив"/>
    <w:basedOn w:val="a0"/>
    <w:uiPriority w:val="99"/>
    <w:rsid w:val="00097547"/>
    <w:rPr>
      <w:rFonts w:ascii="Sylfaen" w:hAnsi="Sylfaen" w:cs="Sylfaen"/>
      <w:b/>
      <w:bCs/>
      <w:i/>
      <w:iCs/>
      <w:sz w:val="18"/>
      <w:szCs w:val="18"/>
      <w:shd w:val="clear" w:color="auto" w:fill="FFFFFF"/>
    </w:rPr>
  </w:style>
  <w:style w:type="character" w:customStyle="1" w:styleId="a8">
    <w:name w:val="Основной текст_"/>
    <w:basedOn w:val="a0"/>
    <w:link w:val="10"/>
    <w:rsid w:val="0009754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9pt0pt">
    <w:name w:val="Основной текст + 9 pt;Курсив;Интервал 0 pt"/>
    <w:basedOn w:val="a8"/>
    <w:rsid w:val="00097547"/>
    <w:rPr>
      <w:rFonts w:ascii="Sylfaen" w:eastAsia="Sylfaen" w:hAnsi="Sylfaen" w:cs="Sylfaen"/>
      <w:i/>
      <w:iCs/>
      <w:spacing w:val="10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097547"/>
    <w:pPr>
      <w:shd w:val="clear" w:color="auto" w:fill="FFFFFF"/>
      <w:spacing w:before="300" w:after="0" w:line="245" w:lineRule="exact"/>
      <w:ind w:firstLine="540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a9">
    <w:name w:val="Основной текст + Полужирный;Курсив"/>
    <w:basedOn w:val="a8"/>
    <w:rsid w:val="00097547"/>
    <w:rPr>
      <w:rFonts w:ascii="Palatino Linotype" w:eastAsia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TimesNewRoman">
    <w:name w:val="Основной текст + Times New Roman;Полужирный;Курсив"/>
    <w:basedOn w:val="a8"/>
    <w:rsid w:val="0009754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MicrosoftSansSerif115pt0pt">
    <w:name w:val="Заголовок №1 + Microsoft Sans Serif;11;5 pt;Полужирный;Не курсив;Интервал 0 pt"/>
    <w:basedOn w:val="a0"/>
    <w:rsid w:val="00097547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pt">
    <w:name w:val="Заголовок №1 + Интервал 0 pt"/>
    <w:basedOn w:val="a0"/>
    <w:rsid w:val="0009754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rialNarrow9pt">
    <w:name w:val="Основной текст + Arial Narrow;9 pt;Полужирный;Курсив"/>
    <w:basedOn w:val="a8"/>
    <w:rsid w:val="00097547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5pt0pt">
    <w:name w:val="Основной текст + 10;5 pt;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1Constantia105pt0pt">
    <w:name w:val="Заголовок №1 + Constantia;10;5 pt;Не полужирный;Курсив;Интервал 0 pt"/>
    <w:basedOn w:val="a0"/>
    <w:rsid w:val="00097547"/>
    <w:rPr>
      <w:rFonts w:ascii="Constantia" w:eastAsia="Constantia" w:hAnsi="Constantia" w:cs="Constantia"/>
      <w:b/>
      <w:bCs/>
      <w:i/>
      <w:iCs/>
      <w:smallCaps w:val="0"/>
      <w:strike w:val="0"/>
      <w:spacing w:val="-1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F3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47F09-D8C8-4949-A20C-AD525E84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5400</Words>
  <Characters>30783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Админ</cp:lastModifiedBy>
  <cp:revision>16</cp:revision>
  <cp:lastPrinted>2019-09-05T14:34:00Z</cp:lastPrinted>
  <dcterms:created xsi:type="dcterms:W3CDTF">2017-09-18T10:51:00Z</dcterms:created>
  <dcterms:modified xsi:type="dcterms:W3CDTF">2021-11-09T05:46:00Z</dcterms:modified>
</cp:coreProperties>
</file>