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E5" w:rsidRDefault="002152E5" w:rsidP="002152E5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2152E5" w:rsidRDefault="002152E5" w:rsidP="002152E5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2152E5" w:rsidRDefault="002152E5" w:rsidP="002152E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2152E5" w:rsidRDefault="002152E5" w:rsidP="002152E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ОКРУЖАЮЩЕМУ МИРУ 4 класс</w:t>
      </w:r>
    </w:p>
    <w:p w:rsidR="002152E5" w:rsidRDefault="002152E5" w:rsidP="002152E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2152E5" w:rsidRPr="002152E5" w:rsidRDefault="00AE508C" w:rsidP="002152E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2152E5">
        <w:rPr>
          <w:b/>
          <w:noProof/>
          <w:sz w:val="32"/>
          <w:szCs w:val="28"/>
        </w:rPr>
        <w:t xml:space="preserve"> учебный год</w:t>
      </w:r>
    </w:p>
    <w:p w:rsidR="002152E5" w:rsidRDefault="002152E5" w:rsidP="00CE2F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рабочей  учебной программы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записка, в которой конкретизируются общие цели НОО с учетом специфики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Общая характеристика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Описание места учебного предмета, курса  в учебном плане.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Личностные, метапредметные, и предметные результаты освоения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.Тематическое планирование с определением основных видов учебной деятельности учащихся.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.Описание учебно-методического и материально-технического обеспечения образовательного процесса.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Планируемые результаты изучения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Примерных программ начального образования и авторской программы А.А.Плешакова «Окружающий мир».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 </w:t>
      </w: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 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содержания курса являются: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Общая характеристика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учащемуся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благородной страны и планеты Земля.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природе, ставить опыты, соблюдать правила поведения в мире природы и людей, правила здорового образа жизни. Это позволит обучающимся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обучающихся, воспитание у них</w:t>
      </w:r>
      <w:r w:rsidRPr="00CE2F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 к своему городу (селу), к своей Родине.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идея многообразия мира;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идея целостности мира;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идея уважения к миру.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миру — это своего рода формула нового отношения к окружающему, основанного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методики преподавания курса «Окружающий мир» лежит </w:t>
      </w: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проблемно-поисковый подход,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обеспечивающий «открытие» детьми нового знания и активное освоение различных способов познания окружающего. При этом используются </w:t>
      </w: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разнообразные методы и формы обучения с применением системы средств, составляющих единую информационно-образовательную среду</w:t>
      </w: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Обучающиеся ведут наблюдения 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обучающихся, которая предусмотрена в каждом разделе программы.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моделирование экологических связей с помощью графических и динамических схем (моделей);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«Окружающий мир» занимает особое место среди учебных предметов начальной школы. Познание детьми окружающего мира не ограничивается рамками урока, оно продолжается постоянно в школе, во внеурочной деятельности, и за пределами школы.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Ценностные ориентиры содержания курса  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Природа как одна из важнейших основ здоровой и гармоничной жизни человека и общества.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Культура как процесс и результат человеческой жизнедеятельности во всём многообразии её форм.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Человечество как многообразие народов, культур, религий. Международное сотрудничество как основа мира на Земле.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Труд и творчество как отличительные черты духовно-нравственно развитой личности.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Здоровый образ жизни в единстве составляющих: здоровье физическое, психическое, духовно - и социально-нравственное.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Описание места учебного предмета, курса  в учебном плане.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курса «Окружающий мир» в 4 классе отводится 68 ч, 34 недели по 2 ч в неделю.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программного содержания используются: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А.А. Плешаков. Окружающий мир: учебник для 4 класса.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А.А. Плешаков. Рабочая тетрадь к учебнику для 4 класса.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Личностные, метапредметные, и предметные результаты освоения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 курса «Окружающий мир» вносит существенный вклад в достижение результатов начального образования, а именно: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Личностных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  </w:t>
      </w: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способов решения проблем творческого и поискового характера;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Предметных </w:t>
      </w: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предмета учащиеся должны знать: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 — часть природы и общества;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такое тела и вещества, твердые вещества, жидкости и газы;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свойства воздуха и воды, круговорот воды в природе;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группы живого (растения, животные, грибы, бактерии);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-группы растений (водоросли, мхи, папоротники, хвойные, цветковые);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-группы животных (насекомые, рыбы, земноводные, пресмыкающиеся, птицы, звери);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съедобные и несъедобные грибы;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-взаимосвязи между неживой и живой природой, внутри живой природы (между растениями и животными, между различными животными);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-строение тела человека, основные системы органов и их роль в организме;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гигиены; основы здорового образа жизни;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безопасного поведения в быту и на улице, основные дорожные знаки; правила противопожарной безопасности, основы экологической безопасности;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-потребности людей; товары и услуги;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-роль природных богатств в экономике; основные отрасли сельского хозяйства и промышленности; роль денег в экономике, основы семейного бюджета;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-некоторые города России, их главные достопримечательности; страны, граничащие с Россией (с опорой на карту); страны зарубежной Европы, их столицы (с опорой на карту).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должны уметь: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наблюдения природных тел и явлений, простейшие опыты и практические работы, фиксировать их результаты;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-объяснять в пределах требований программы взаимосвязи в природе и между природой и человеком;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правила личной гигиены и безопасности, оказывать первую помощь при небольших повреждениях кожи; обращаться с бытовым фильтром для очистки воды;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элементарными приемами чтения карты;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-приводить примеры городов России, стран — соседей России, стран зарубежной Европы и их столиц.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В процессе освоения предметного содержания окружающего мира у учащихся </w:t>
      </w: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формируются </w:t>
      </w: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объекты окружающего мира;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учебником, энциклопедиями;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памятками, алгоритмами, схемами-опорами;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рассуждать, участвовать в беседе, дискуссии;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работать в паре, группе, индивидуально;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оценить себя, товарища;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коммуникативные умения;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познавательные, интеллектуально-учебные умения;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пользоваться приобретенными знаниями в повседневной практической жизни</w:t>
      </w:r>
      <w:r w:rsidRPr="00CE2F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ИКТ- компетентности учащихся.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ind w:hanging="12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информации.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создавать текстовые сообщения с использованием средств ИКТ: редактировать, оформлять и сохранять их.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 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Содержание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Земля и человечество (9 ч)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астронома. Что изучает астрономия. Небесные тела: звезды, планеты и спутники планет. Земля — планета Солнечной системы. Луна — естественный спутник Земли.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историка. Что изучает история. Исторические источники. Счет лет в истории. Историческая карта.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Природа России (10 ч)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Родной край — часть большой страны (13 ч)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край на карте Родины. Карта родного края.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важнейшими видами почв края (подзолистые, черноземные и т. д.). Охрана почв в нашем крае.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Страницы всемирной истории (5 ч)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 рассказывают христианский храм, мусульманская мечеть, замок феодала, дом крестьянина. Новое время;  достижения науки и техники, объединившие весь мир; 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Страницы истории России (20 ч)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такие славяне. Восточные славяне. Природные условия жизни восточных славян, их быт, нравы, верования.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 Древней Руси. Территория и население Древней Руси. Княжеская власть. Крещение Руси. Русь — страна городов. Киев — столица Древней Руси. Господин Великий Новгород. Первое свидетельство о Москве. Культура, быт и нравы Древней Руси.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Отечество в XIII —XV вв. Нашествие хана Батыя. Русь и Золотая Орда. Оборона северо-западных рубежей Руси. Князь Александр Невский. Московская Русь. Московские князья — собиратели русских земель. Дмитрий Донской. Куликовская битва.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Третий. Образование единого Русского государства. Культура, быт и нравы страны в XIII —XV вв.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Наше Отечество в XVI —XVII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—XVII в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XVIII в. Петр Первый — царь-преобразователь. Новая столица России —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XVIII в.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XIX — начале XX в. Отечественная война 1812 г. Бородинское сражение. М. И. Кутузов. Царь-освободитель Александр Второй. Культура, быт и нравы России в XIX - начале XX в.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XX в. Участие России в Первой мировой войне. Николай Второй — последний император России. Революции 1917 г. Гражданская война. Образование СССР. Жизнь страны в 20—30-е гг. Великая Отечественная война 1941 — 1945 гг. Героизм и патриотизм народа. День Победы — всенародный праздник.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в 1945—1991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в России в 90-е гг. XX в. Культура  России в XX в.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Экскурсия: знакомство с историческими достопримечательностями родного края (города, села).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 найти и показать изучаемые объекты на исторических картах.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Современная Россия (9ч + 2 ч резерв)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— граждане России. Конституция России — наш основной закон. Права человека в современной России. Права и обязанности гражданина. Права ребенка.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устройство России: Президент, Федеральное собрание, Правительство.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Многонациональный состав населения России.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  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1165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585"/>
        <w:gridCol w:w="959"/>
        <w:gridCol w:w="960"/>
        <w:gridCol w:w="1562"/>
        <w:gridCol w:w="966"/>
        <w:gridCol w:w="1600"/>
        <w:gridCol w:w="1069"/>
        <w:gridCol w:w="1263"/>
      </w:tblGrid>
      <w:tr w:rsidR="00CE2F85" w:rsidRPr="00CE2F85" w:rsidTr="00CE2F85"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912af9a0c0775127e8a6ac601c8bbb50b09eb761"/>
            <w:bookmarkStart w:id="2" w:name="0"/>
            <w:bookmarkEnd w:id="1"/>
            <w:bookmarkEnd w:id="2"/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раздела, темы</w:t>
            </w:r>
          </w:p>
        </w:tc>
        <w:tc>
          <w:tcPr>
            <w:tcW w:w="10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(всего)</w:t>
            </w:r>
          </w:p>
        </w:tc>
        <w:tc>
          <w:tcPr>
            <w:tcW w:w="63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из них  (количество часов)</w:t>
            </w:r>
          </w:p>
        </w:tc>
      </w:tr>
      <w:tr w:rsidR="00CE2F85" w:rsidRPr="00CE2F85" w:rsidTr="00CE2F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уроки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Тесто-вые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развитию речи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Лабора-торные, практи-ческие</w:t>
            </w:r>
          </w:p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</w:tr>
      <w:tr w:rsidR="00CE2F85" w:rsidRPr="00CE2F85" w:rsidTr="00CE2F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и человечество.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России.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край – часть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большой страны.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1презентация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1проект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2F85" w:rsidRPr="00CE2F85" w:rsidTr="00CE2F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всемирной истории.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России.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1проект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E2F85" w:rsidRPr="00CE2F85" w:rsidTr="00CE2F85">
        <w:trPr>
          <w:trHeight w:val="2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Россия.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9+2 резерв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6+2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1презентация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53+2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6.Тематическое планирование с определением основных видов учебной деятельности учащихся.</w:t>
      </w:r>
    </w:p>
    <w:tbl>
      <w:tblPr>
        <w:tblW w:w="1176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53"/>
        <w:gridCol w:w="2776"/>
        <w:gridCol w:w="304"/>
        <w:gridCol w:w="3508"/>
        <w:gridCol w:w="3345"/>
        <w:gridCol w:w="756"/>
        <w:gridCol w:w="817"/>
      </w:tblGrid>
      <w:tr w:rsidR="00CE2F85" w:rsidRPr="00CE2F85" w:rsidTr="00CE2F85">
        <w:trPr>
          <w:trHeight w:val="62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3d81d16e3bcac9702f9ea95aa2bcc84609427b85"/>
            <w:bookmarkStart w:id="4" w:name="1"/>
            <w:bookmarkEnd w:id="3"/>
            <w:bookmarkEnd w:id="4"/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</w:t>
            </w:r>
          </w:p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 раздела, урока</w:t>
            </w: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Планируемые     результаты</w:t>
            </w:r>
          </w:p>
        </w:tc>
        <w:tc>
          <w:tcPr>
            <w:tcW w:w="1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E2F85" w:rsidRPr="00CE2F85" w:rsidTr="00CE2F85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42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Земля и человечество (9 ч)</w:t>
            </w: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астронома.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жизненные ситуации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определять причины явлений, собы тий. Р: Принимать и сохранять учебную задачу. К: высказывать свою точку зре ния и пытаться её обосновать, приводя аргументы;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уч-ся с нау кой, изучающей Вселен ную. Сформировать пред ставления о Вселенной, о размерах и природе  Солн ца; о планете Земля, о фор ме и размерах Земли.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Планеты Солнечной системы.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членом общества и государства , чувство любви к род ной стране, выражаю щееся в интересе к её  природе.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выявление существенных признаков объектов. Р: Учитывать выделенные учителем ориентиры действия в новом учебном матери-але в сотрудничестве с учителем. К: делать выводы на основе обобщённых знаний.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планетами Солнечной системы, сфор мировать  представление о них; о смене на Земле дня и ночи, времен года.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Звёздное небо – великая книга Природы.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себя членом общества и  государст ва, чувство любви к ро дной стране, выражаю щееся в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интересе к её  природе.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П:извлекать информацию, представлен ную в разных формах (текст, таблица, схема, иллюстрация и др.). Р:учитывать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выделенные учителем ориентиры дейст вия в новом учебном материале в сотру дничестве с учителем. К: высказывать 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свою точку зрения, пытаться её обосновать.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представление о звёздах, учить  находить созвездия на звёздной карте и в ночном небе.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географа.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жизненные ситуации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Перерабатывать полученную инфор мацию: сравнивать и группировать фак ты и явления; определять причины явле ний, событий. Р: Планировать свои дей ствия в соответствии с поставленной за дачей и ее реализации, в том числе во внутреннем плане. К: Учитывать раз</w:t>
            </w:r>
          </w:p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мнения и стремиться к координации различных позиций в сотрудничестве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 ления о глобусе как моде ли Земли. Учить элемен тарным приёмам чтения плана, карты. Знать мате рики и океаны, их назва ния, расположение на глобусе и карте.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историка.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чле-ном общества и госу-дарства , чувство гордости и любви к родной стране.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Р:Планировать свои действия в соответст вии с поставленной задачей и ее реализа ции, в том числе во внутреннем плане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П:Перерабатывать полученную информа цию: сравнивать и группировать факты и явления; определять причины явлений, со бытий. К:Задавать вопросы, высказывать свою точку зрения , пытаться её обосновать.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представление об ок ружающем нас мире с точ ки зрения историков. Ис тория Отечества: отдель ные, наиболее важные и яркие исторические карти ны быта, труда, традиций людей в разные историче-ские времена.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и где?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себя членом общества и государства , чувство любви к род ной стране, выражаю щееся в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интересе к её  культуре, истории, на родам и желание участ вовать в ее делах и событиях.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Р: Планировать свои действия в соответ ствии с поставленной задачей и ее реа лизации, в том числе во внутреннем пла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не.П:Перерабатывать полученную инфо рмацию: сравнивать и группировать фа кты и явления; определять причины яв лений, событий. К: высказывать свою точку зрения , пытаться её обосновать.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детей с обоз начением дат историчес ких событий, с понятиями «век», «тысячелетие»,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«летоисчисление».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эколога.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 и приня-тие базовых общече-ловеческих ценно-стей.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Р:Планировать свои действия в соответ ствии с поставленной задачей и ее реа лизации, в том числе во внутреннем пла не сравнивать и группировать факты и явления; определять причины явлений, событий.П:Формировать собственное мнение и позицию. К:  активное исполь зование речевых средств и средств ин формационных и коммуникационных технологий (ИКТ) для решения комму никативных и познавательных задач.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уч-ся с пос ледствиями влияния чело века на природу, экологи ческими проблемами, ко торые необходимо решать на современном этапе.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на безопас ный здоровый образ жизни.В предложен ных ситуациях, опира ясь на общие для всех правила поведения, делать выбор, какой поступок совершить.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П:Отбирать необходимые для решения учебной задачи источники информации среди предложенных учителем словарей, энциклопедий, справочников. К:Исполь</w:t>
            </w:r>
          </w:p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 речь для регуляции своего дейст вия. Р: Планировать свои действия в соответствии с поставленной задачей и ее реализации.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объектами Всемирного наследия, правилами поведения в природе.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Международная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Красная книга. </w:t>
            </w: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Обобщение по разделу «Земля и человечество».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установ ки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безопасный, здо ровый образ жизни, нали чие мотивации к творчес кому труду, работе на ре зультат, бережному отно шению к материальным и духовным ценностям.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Р:Планировать свои действия в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 ствии с поставленной задачей и ее реа лизации, в том числе во внутреннем пла не. П:Ориентироваться в своей системе знаний: самостоятельно предполагать, какая информация нужна для решения учебной задачи в один шаг. К: Адекват но использовать речевые средства.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Междуна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родной Красной книгой. Формировать убеждение о личной ответственности за состояние природы.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42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Природа России (10 ч)</w:t>
            </w:r>
          </w:p>
        </w:tc>
      </w:tr>
      <w:tr w:rsidR="00CE2F85" w:rsidRPr="00CE2F85" w:rsidTr="00CE2F85">
        <w:trPr>
          <w:trHeight w:val="21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Равнины и горы России.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 ном общества и госу дарства , чувство люб ви к родной стране, выражающееся в инте ресе к её  природе.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Р:Принимать и сохранять учебную за дачу, учитывать выделенные учителем ориенти ры действия в новом учебном материале в сотрудничестве с учителем. К:Выявление существенных признаков объектов, делать выводы на основе обобщённых знаний. К:Слушать других, пытаться принимать другую точку зрения, быть готовым изме нить свою точку зрения.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 представление о равнинах и горах; познакомить с  равнинами и горами на территории России.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Моря, озёра и реки России.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российской граждан ской идентичности, чувства гордости за свою Родину.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Р:Принимать и сохранять учебную зада чу,учитывать выделенные учителем ори ентиры действия в новом учебном мате риале в сотрудничестве с учителем. П:Выявление существенных признаков объектов, делать выводы на основе обоб щённых знаний. К:Слушать других, пыта ться принимать другую точку зрения, быть готовым изменить свою точку зрения.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уч-ся  представление о водоёмах, их разнообразии, использо вании человеком.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зоны России.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самостоятель ности и личной ответст венности за свои поступ ки, в том числе в инфор мационной деятельнос ти, на основе представле ний о нравственных нор мах, социальной справе дливости и свободе.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Р:овладение способностью принимать и сохранять цели и задачи учебной деяте льности, поиска средств её осуществле ния. П:  овладение логическими дейст виями сравнения, анализа, синтеза, обо бщения. К: определение общей цели и путей её достижения; умение договари ваться о распределении функций и ро лей в совместной деятельности.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уч-ся  представление о природ ных зонах, дать понятие поясности.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Арктических пустынь.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членом общества и государства , чувство любви к род ной стране, выражаю щееся в интересе к её  природе, её  культуре , народам и желание уча ствовать в ее делах и событиях.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Р:Осознание  и принятие базовых обще человеческих ценностей. П:Принимать и сохранять учебную задачу, учитывать выделенные учителем ориентиры дейст вия в новом учебном материале в сотру дничестве с учителем. К:Выявление су щественных признаков объектов, делать выводы на основе обобщённых знаний.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уч-ся   представление о природ ной зоне арктических пустынь; особенностями природы, значении приро ды данной зоны для чело века, её использование.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 ного, социально ориен тированного взгляда на мир в его органич ном единстве и разноо бразии природы.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П:Добывать новые знания: извлекать информацию, представленную в разных формах (текст, таблица, схема, иллюст рация и др.) К:Слушать других, пытать ся принимать другую точку зрения, быть готовым изменить свою точку зре ния.Р: Выявление существенных приз наков объектов, делать выводы на осно ве обобщённых знаний.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 ся  представление о приро дной зоне тундры; ее геог рафическом положении, климатических  условиях, растительном и животном мире, деятельности чело-века.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Леса России.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 и принятие базовых общечелове ческих ценностей.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Р:Преобразовывать практическую зада чу в познавательную. П:Выявление су щественных признаков объектов, делать выводы на основе обобщённых знаний. К:Слушать других, пытаться принимать другую точку зрения, быть готовым изменить свою точку зрения.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 ся  представление о лес ной зоне; географическом положении зоны лесов, растительном и животном мире.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и человек.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 ном общества и госу дарства, чувство люб ви к родной стране, выражающееся в инте ресе к её  природе.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 Различать способ и результат дейст вия. П:Делать выводы на основе обоб щения знаний. К:Доносить свою пози цию до других: высказывать свою точ ку зрения и пытаться её обосновать, приводя аргументы.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у уx- ся  пре дставление о роли леса в жи зни человека и природы; эко логических  проблемах леса, возникших по вине челове ка,  о бережном отношении человека к природе.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степей.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 и принятие базовых общечелове ческих ценностей.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Р:Преобразовывать практическую зада чу в познавательную. П:Выявление суще ственных признаков объектов, делать выводы на основе обобщённых знаний. К:Слушать других, пытаться принимать дру гую точку зрения, быть готовым из менить свою точку зрения.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 ся  представление о приро дной зоне степей; ее геог рафическом положении особенностях, животном  и растительном мире, об охране природы.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Пустыни.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Осознание себя членом общества и государства,  чувство любви к род ной стране, выражающееся в интересе к её  при роде, её  куль туре, народам и желание участвовать в ее делах и событиях.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Р:Преобразовывать практическую зада чу в познавательную. П:Добывать но вые знания: извлекать информацию, представленную в разных формах. К: Слушать других, пытаться принимать другую точку зрения, быть готовым изменить свою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точку зрения.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Сформировать у учащих ся  представление о при родной зоне пустыни; географическом положе нии, её особенностях.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5C004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E2F85"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Черного моря.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уважитель ного отношения к иному мнению.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Добывать новые знания: извле кать информацию. Р: использование знаково-символических средств пре дставления информации для созда ния моделей изучаемых объектов и процессов. К:готовность слушать собеседника и вести диалог.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 ся  представление о суб тропической зоне Черно морского побережья Кав каза; географическом по ложении, особенностях и деятельности людей.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42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Родной край – часть большой страны (13 ч.)</w:t>
            </w: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край. Поверхность нашего края.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членом об щества и государства, чув ство любви к родной стра не, выражающееся в инте ресе к её  природе, её  куль туре, народам и желание участвовать в ее делах и событиях.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Р:Преобразовывать практическую задачу в познавательную. П:Добы вать новые знания: извлекать инфо рмацию, представленную в разных формах. К:Читать вслух и про себя тексты учебника, выделять глав ное, отделять новое от известного.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вести наблюдение в природе, сравнивать свой ства наблюдаемых объек тов, расширять знания о родном городе, селе. Пред ставление о поверхности родного края; работа с картой.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богатства нашего края.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 и принятие базовых общечеловечес ких ценностей.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Р:Учитывать установленные правила в планировании и контроле способа ре шения. П:Добывать новые знания: из влекать информацию, представленную в разных формах. К:Читать вслух и про себя тексты учебника, выделять главное, отделять новое от известного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уч-ся о водоёмах нашего края; естественных и искусственных водоёмах, о их значении и охране.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подземные богатства.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чувств, доброжелательности и эмо ционально-нравственной отзывчивости, понимания и сопереживания чувствам других людей.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Р:овладение начальными сведения ми о сущности и особенностях объ ектов, процессов и явлений дейст вительности.  П:  освоение способов решения проблем творческого и по искового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характера. К: излагать своё мнение и аргументировать свою точ ку зрения и оценку событий.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 знакомство с полезными ископаемы ми своего края. Опыты с природными объектами, простейшие измерения.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– кормилица.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целостного, социально ориентирован ного взгляда на мир в его органичном единстве и разнообразии природы.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 Учитывать установленные прави ла в планировании и контроле спо соба решения. П:Перерабатывать полученную информацию: сравни вать и группировать факты и явле ния; определять причины явлений, событий. К:Доносить свою пози цию до других: высказывать свою точку зрения и пытаться её обосно вать, приводя аргументы.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личными видами почв и их составом. Развивать умение наблюдать, выде лять характерные особен ности природных объек тов.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леса.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жизни, наличие мотивации к творческому труду.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Р:овладение базовыми предметны ми и межпредметными понятиями, отражающими существенные связи и отношения между объектами и процессами. П:Выявление сущест венных признаков объектов, делать выводы на основе обобщённых знаний. К:Адекватно использовать речевые средства.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 с разнооб разием лесных обитате лей, ярусами леса.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луга.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сотруд ничества со взрослыми и сверстниками.                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П:способность осознавать и оцени вать свои мысли и действия. К: ис пользование различных способов поиска, обработки и интерпретации информации. Р:формирование уме ния контролировать 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 учебные действия в соответствии с поставленной задачей и условиями её реализации.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представление о луге, как природном сообществе.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пресных водах.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уважитель ного отношения к иному мнению.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П:самостоятельное выделение и фо рмулирование познавательной це ли. К:контроль, коррекция дейст вий партнера. Р:определение проме жуточных целей с учетом конечно го результата.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ние о жизни пресного водоёма, растительном и животном мире, о роли человека.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природные сообщества родного края.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 го, социально ориентиро ванного взгляда на мир в его органичном единстве и разнообразии природы.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выбор наиболее эффективных способов решения задачи в зависи мости от конкретных условий. К: владение форма ми речи в соответ ствии с нормами языка. Р:сличение способа действия и его результата.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 умение наблю дать за природой, познако мить с особенностями при родных сообществ края.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Наши проекты.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сотруд ничества со взрослыми и сверстниками.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П:самостоятельное определение познавательной цели. К:использова ние речевых форм для решения ко ммуникативных и познавательных задач. Р:использование различных способов по и интерпретации ин формации.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работы с информацией.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Растениеводство в нашем крае.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многообразии животного и растительного мира и поз воляют воспитывать береж ное к нему отношение.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П: соотносить результат деятельно сти с поставленной целью, опреде лять своё знание и незнание. К:стро ить речевое высказывание в устной 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письменной форме. Р:использо вать речь для регуляции своего действия.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Сформировать  представ ление уч-ся об отрасли с/х, роли растений в при роде и жизни людей, бере жном отношении челове ка к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растениям.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 в нашем крае.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многообразии животного и растительного мира и поз воляют воспитывать береж ное к нему отношение.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осознанное и произвольное по строение речевого высказывания в устной и письменной форме. Р:фор мирование умения планировать, ко нтролировать и К:Развитие  навы ков сотрудничества со взрослыми и сверстниками.        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 представ ление уч-ся об отрасли с/х. Раскрыть  роль живо тных в жизни людей; бере жное отношение к живот  ным.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Проверим себя и оценим свои достижения за первое полугодие.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 освоение соци альной роли учащегося, ра звитие мотивов учебной деятельности и формирова ние личностного смысла учения.        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П:осуществлять анализ объектов с выделением существенных и несу щественных признаков. К:умение владеть диалогической речью.Р:аде кватно использовать речевые сред ства для решения различных комму никативных задач.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усвоения и владение базовым понятийным аппаратом, необходимым для дальнейшего обучения.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Презентация проектов.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 ти и личной ответственнос ти.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П:поиск и выделение необходимой информации. К:инициативное сот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рудничество с учителем и сверст никами. Р:само и взаимооценка деятельности.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 ные, интеллектуально-уче бные умения; умение по льзоваться приобретенны ми знаниями в повседнев ной практической жизни.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42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Страницы всемирной истории (5 ч)</w:t>
            </w: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истории человечества.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членом общества и государства,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чувство любви к родной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стране, выражающееся в интересе к её  культуре, истории, народам и жела ние участвовать в ее делах и событиях.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П:Формирование целостного, соци ально ориентированного взгляда на мир в его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органичном единстве и разнообразии природы. К:Развитие  навыков сотрудничества со взрос лыми и сверстниками. Р:Формиро вание уважительного отношения к иному мнению.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уч-ся представление о первобытных людях.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древности: далекий и близкий.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жизненные ситуации.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П:самостоятельное определение и формулирование цели, умение вла деть диалогической речью. К:стро ить речевое высказывание в уст ной и  письменной речи. Р: прихо дить к общему решению в совмест ной деятельности.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уч-ся с древ ним Египтом, Грецией, Римом.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 века: время рыцарей и замков.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предложенных ситуаци ях, опираясь на общие для всех правила поведения, делать выбор.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П:.самостоятельное определение и формулирование цели. К:строить речевое высказывание в устной и письменной форме, умение владеть диалогической речью. Р:адекватно использовать речевые средства для решения различных коммуникатив ных задач.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 ние о Средневековье.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время: встреча Европы и Америки.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сотруд ничества со взрослыми и сверстниками в различных социальных ситуациях.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П:классификация объектов по выде ленным признакам. К:умение с  дос таточной полнотой и точностью вы ражать свои мысли. Р:оценивание качества и уровня усвоения знаний.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уч-ся с выда ющимися людьми Нового времени, их изобретения ми, географическими от крытиями.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Новейшее время: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продолжается сегодня.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Проявлять уважение к чу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жому мнению, в том числе мнению сверстников.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П:.самостоятельное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и формулирование цели. К:строить речевое высказывание в устной и письменной форме, умение владеть диалогической речью.Р:адекватно использовать речевые средства для решения различных коммуникатив ных задач.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уч-ся с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открытиями ученых, знаменитыми людьми XX века.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42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Страницы истории России (20 ч)</w:t>
            </w: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древних славян.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 сти и личной ответствен ности за свои поступки.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П:соотносить результат деятельнос ти с поставленной целью, опреде лять своё знание и незнание. К:стро ить речевое высказывание в устной и письменной форме в соответст вии с поставленной задачей. Р:испо льзовать речь для регуляции своего действия.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жизни древних славян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времена Древней Руси.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членом общества и государства,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чувство любви к родной стране, выражающееся в интересе к её  культуре, истории, народам и жела ние участвовать в ее делах и событиях.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построение логической цепи рас суждений. Р: формирование уме ния планировать, контролировать и оценивать учебные действия в соот ветствии с поставленной задачей. К:владение формами речи в соот ветствии с грамматическими и синтаксическими нормами языка.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Древней Руси, русских князьях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городов.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жизненные ситуации с точки зрения общепринятых норм 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ценностей.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:самостоятельное создание алгорит мов деятельности для решения проб лем творческого  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поискового харак тера. К: инициативное сотрудничество с учителем и классом. Р:составление плана и последовательности действий.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о городах X-XI  века Киеве и Новгороде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книжной сокро-вищницы Древней Руси.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и освоение социа льной роли учащегося, разви тие мотивов учебной де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 ности и формирова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лич ностного смысла учения.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выбор наиболее эффективных способов решения задачи в зависи мости от конкретных условий. К: владение форма ми речи в соответ ствии с нормами языка. Р:сличение способа действия и его результата.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возник новении славянской аз буки, появлении письмен ности на Руси;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Трудные времена на Русской земле.        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 ческих потребностей, ценностей и чувств.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П:смысловое чтение, рефлексия спосо бов и условий действия. К:владение формами речи в соответствии с норма ми языка. Р: внесение необходимых дополнений и корректив в план и способ действия.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на карте (границы, города, места изученных сражений, исторических со бытий). Выдающиеся люди разных эпох. Охрана памят ников истории культуры.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расправляет крылья.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уважение к чу жому мнению, в том числе мнению сверстников.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П:подведение под понятие, анализ, сравнение, синтез. К: построение и применение  высказываний  для решения постав ленной  задачи. Р:взаимооценка деятельности.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 ления уч-ся о возрожде нии Руси.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Куликовская битва.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сотруд ничества со взрослыми и сверстниками в различных социальных ситуациях.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Р:Перерабатывать полученную ин формацию: сравнивать и группиро вать факты ; определять причины, событий. К:Доносить свою позицию до других: оформлять свои мысли в устной и письменной речи. П:Прояв лять познавательную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инициативу в учебном сотрудничестве.               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Сформировать представ ления уч-ся о подвигах защитников Руси.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Третий.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этических чувств, 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доброжелательности и эмоционально-нравствен ной отзывчивости.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П:моделирование.К: построение ре чевых высказываний в соответст вии с поставленной задачей. Р:самооценка деятельности.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представле ния уч-ся о Москве времен Ивана III, сравнить ее со вре менем правления Ивана Ка литы и Дмитрия Донского.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Мастера печатных дел.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к работе на результат, бере жному отношению к мате риальным и духовным ценностям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Р:Проявлять познавательную ини циативу в учебном сотрудничестве. П:Строить рассуждения в форме связи простых суждений об объек те.  К: Доносить свою позицию до других: оформлять свои мысли в устной и письменной речи 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появлении первой печатной книги н а Руси, книгопечатанья.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Патриоты России.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своей граждан ской идентичности, чувст ва патриотизма, уважение к культурному наследию  России.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П:выдвижение гипотез и их обосно вание. К:признавать возможность существования раз личных точек зрения и права каждого иметь свою. Р: умение работать в материа льной и ин формационной среде.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патриотизме.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 Великий.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 сти, самооценки.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Р:Самостоятельно учитывать выде ленные учителем ориентиры дейст вия в новом учебном материале        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П:Перерабатывать полученную ин формацию: сравнивать и группиро вать факты ; определять причины, событий.К:Читать вслух и про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себя тексты учебника, выделять глав ное, отделять новое от известного.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Сформировать представ ления уч-ся о времени правления Петра I , его реформах.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чувств, понимания и сопе реживания чувствам дру гих людей.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самостоятельное выделение и формулирование познавательной цели. К:контроль, коррекция дейст вий партнера. Р:определение после довательности промежуточных це лей с учетом конечного результата.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 ления уч-ся о жизни и деятельности М.В. Ломо носова.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 Великая.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 освоение соци альной роли учащегося.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П:поиск и выделение необходимой информации. К:умение с достаточ ной полнотой выражать свои мыс ли. Р:постановка учеб ной задачи.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 ления уч-ся о жизни в Рос сии во времена правления Екатерины Великой.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Отечественная война 1812 года.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жизненные си туации (поступки людей) с точки зрения общеприня тых норм и ценностей: учи ться отделять поступки от самого человека.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П:выбор наиболее эффективных способов решения задачи в зависи мости от конкретных условий. К:сотрудничество с классом. Р:сли чение способа действия и его резу льтата с данным эталоном.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войне 1812 го да.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XIX века.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гражданской иден тичности личности в фор ме осознания «Я» как граж данина России, чувства со причастности, гордости за свою Родину, народ и исто рию.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П:осознанное и произвольное пос троение речевого высказывания в устной и письменной форме. К:вла дение монологической и диалоги ческой речью. Р:составление плана и последовательности действий.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 ления уч-ся о жизни в XIX веке, о технических изобретениях того време ни.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вступает в XX век.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определять и высказывать самые простые общие для всех людей прави ла поведения (основы общече ловеческих нравственных ценностей).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П:самоопределение к деятельности. К:построение логической цепи рас суждений. Р:постановка учебной задачи.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важнейших событиях в России в нача ле XX века.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жизненные ситуации с точки зрения общепринятых норм и ценностей.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П:структуирование знаний. К:уме ние с достаточной полнотой выра 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жать свои мысли. Р:оценивание ка чества и уровня усвоения материала.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жизни страны в 20-30-е годы.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 и Великая Победа.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гор дости за свою Родину, рос сийский народ и историю России.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Р:Адекватно воспринимать предло жения и оценку учителей, товари щей, родителей и других людей. П:Строить сообщения в устной и письменной форме        К:Делать выво ды на основе обобщённых знаний.  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Великой Отечественной войне.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 и Великая Победа. Курская дуга.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гордости за свою Родину, российский народ и исто рию России.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П:выбор наиболее эффективных способов решения задач в зависи мости от конкретных условий. К:владение формами речи  в соот ветствии с нормами языка. Р:поста новка учебной задачи.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ния уч-ся о Великой Отечественной войне, ее героях, о битве на Курской дуге.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Страна, открывшая путь в космос. </w:t>
            </w: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Наши проекты.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Р:Проявлять познавательную ини циативу в учебном сотрудничестве. П:Находить необходимую информа цию, как в учебнике, так и в слова рях и энциклопедиях. К:Оформлять свои мысли в устной речи с учётом учебных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жизненных речевых ситуаций.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Сформировать представле ния уч-ся о жизни страны в послевоенное время.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42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Современная Россия (9+2ч)</w:t>
            </w: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закон России и права человека.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 ти и личной ответственнос ти за свои поступки, в том числе в информационной деятельности, на основе представлений о нравствен ных нормах.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Р:Проявлять познавательную ини</w:t>
            </w:r>
          </w:p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циативу в учебном сотрудничестве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П:Отбирать необходимые для реше ния учебной задачи источники ин формации. К:Оформлять свои мыс ли в устной речи с учётом учебных и жизненных речевых ситуаций.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госу дарственном устройстве нашей страны, об основ ных документах, защища ющих права человека.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граждане России.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 го, социально ориентиро ванного взгляда на мир в его органичном единстве и разнообразии природы, народов, культур и религий.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П:самостоятельное выделение и фо рмулирование познавательной це ли, анализ, сравнение, классифика ция объектов по выделенным приз накам. К:инициативное сотрудни чество с учителем и классом. Р:постановка учебной задачи.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 ние о том, что значит быть гражданином, о гла ве государства, Федераль ном собрании и их работе.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Славные символы России.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уважитель ного отношения к иному мнению, истории и культу ре других народов.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П: самостоятельное выделение и формулирование познавательной цели. К:осознанное и произвольное построение речевого высказывания в устной и письменной форме, уме ние выражать свои мысли в соответ ствии с поставленной задачей. Р:оценивание качества 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усвоения материала.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представле ние о государственных символах России.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 праздники.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 ких потребностей, ценнос тей и чувств.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выбор наиболее эффективных способов решения задач в зависи мости от конкретных условий. К:владение монологической и диа логической формами речи в соот ветствии с поставленной задачей. Р: способность к мобилизации сил и энергии, к волевому усилию.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 ние о праздника в России,  их различиях и особеннос тях.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России,  по Дальнему Востоку и Сибири.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гордости за свою Родину, российский народ и историю России.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осознанное и произвольное пост роение речевого высказывания в устной и письменной форме. Р:фор мирование умения планировать, ко нтролировать и оценивать учебные действия. К: контроль и оценка действий  партнера.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представление, на сколько наша страна велика, познакомить с народами, населяющими Россию, их обычаями.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северу европейской части России.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своей этничес кой и национальной прина длежности.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П:самостоятельное определение по знавательной цели. К:использова ние речевых форм для решения ком муникативных и познавательных задач. Р:использование различных способов поиска (в справочных ис точниках), сбора, обработки, анали за, организации, передачи и интер претации информации.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городами европейской части Рос сии, их народами, обра зом жизни.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Драгоценное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ожерелье старинных русских городов.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ценностей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многонационального российского общества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П: осознанное и произвольное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постро ение речевого высказывания в устной и письменной форме.  Р:активное испо льзование знаково-символических средств представления информации. К:использование  речевых средств для решения коммуникативных и познава тельных задач.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достопри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мечательностями старин ных русских городов.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Резерв.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Проверим себя и оценим свои достижения за второе  полугодие.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 освоение соци альной роли учащегося, ра звитие мотивов учебной деятельности и формирова ние личностного смысла учения.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самостоятельное выделение и формулирование цели, К: овладе ние способностью принимать и со хранять цели и задачи учебной де ятельности, поиска средств её осу ществления. Р: оценивание качест ва и уровня усвоения материала.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знания по изученным разделам.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Презентация проектов.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 освоение соци альной роли учащегося, ра звитие мотивов учебной деятельности и формиро вание личностного смысла учения.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самостоятельное выделение и формулирование познавательной цели, поиск и выделение необходи мой информации. К: инициативное сотрудничество  с учителем и свер стниками. Р: составление плана и последовательности действий.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 умение самостоятельно работать, отстаивать свою точку зрения.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Резерв.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Обобщающая игра «Крестики – нолики».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сотруд ничества со взрослыми и сверстниками в различных социальных ситуациях.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П:самоопределение к деятельности. К:построение логической цепи рас суждений. Р:постановка учебной задачи.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ind w:right="-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знания уч-ся по разделам « Современная Россия», «Страницы исто рии России», «Страницы всемирной истории».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CE2F85" w:rsidRPr="00CE2F85" w:rsidTr="00CE2F85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Резерв.</w:t>
            </w:r>
          </w:p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урок–игра. КВН.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умения не созда вать конфликтов и нахо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дить выходы из спорных ситуаций.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П:анализ объектов с целью выделе ния их признаков.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К:сотрудничест во со сверстниками .Р: самооценка деятельности.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Обобщение  и повторение знаний по разделам «Сов </w:t>
            </w:r>
            <w:r w:rsidRPr="00CE2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ременная Россия», «Стра ницы истории России».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85" w:rsidRPr="00CE2F85" w:rsidRDefault="00CE2F85" w:rsidP="00CE2F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</w:tbl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Описание учебно-методического и материально-технического обеспечения образовательного процесса.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А.А. Плешаков. Окружающий мир: Рабочие программы. 1-4 классы.-М.: Просвещение, 2011г.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А.А. Плешаков. Окружающий    мир.  Учебник. 4 класс. В 2-х частях.  - М.: Просвещение,2013 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А.А. Плешаков. Окружающий мир. Рабочая тетрадь. 4 класс.-  М.: Просвещение  2014 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Детская справочная литература (справочники, атласы-определители, энциклопедии) об окружающем мире (природе, труде людей,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общественных явлениях).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Таблицы природоведческого и обществоведческого содержания в соответствии с программой обучения.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А.А. Плешаков. Атлас - определитель «От земли до неба»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О.И. Дмитриева, О.А. Мокрушина.</w:t>
      </w:r>
      <w:r w:rsidRPr="00CE2F85">
        <w:rPr>
          <w:rFonts w:ascii="Calibri" w:eastAsia="Times New Roman" w:hAnsi="Calibri" w:cs="Calibri"/>
          <w:color w:val="000000"/>
          <w:lang w:eastAsia="ru-RU"/>
        </w:rPr>
        <w:t> </w:t>
      </w: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Поурочные разработки  по курсу «Окружающий мир», 4 класс. Москва. «ВАКО» 2013 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Сборник рабочих программ для начальных классов «Школа России» Москва,  «Просвещение», 2011г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Окружающий мир. КИМы 4 класс. И.Ф.Яценко. ООО «ВАКО»,2014 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Н. Т. Брыкин, О. Е. Жиренко, Л. П. Барылкина. Нестандартные и интегрированные уроки по курсу «Окружающий мир»: 1 – 4 классы. – М.: ВАКО, 2004 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Я иду на урок в начальную школу: Природоведение: Книга для учителя. – М.: Первое сентября, 2004 г.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Библиотека материалов для начальной школы </w:t>
      </w:r>
      <w:hyperlink r:id="rId5" w:history="1">
        <w:r w:rsidRPr="00CE2F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http://www.nachalka.com/biblioteka</w:t>
        </w:r>
      </w:hyperlink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Каталог образовательных ресурсов сети Интернет для школы </w:t>
      </w:r>
      <w:hyperlink r:id="rId6" w:history="1">
        <w:r w:rsidRPr="00CE2F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http://katalog.iot.ru/</w:t>
        </w:r>
      </w:hyperlink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Методические рекомендации по технологии создания  электронных ресурсов к урокам</w:t>
      </w:r>
      <w:hyperlink r:id="rId7" w:history="1">
        <w:r w:rsidRPr="00CE2F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http://svetly5school.narod.ru/metod1.html</w:t>
        </w:r>
      </w:hyperlink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15.В помощь современному учителю </w:t>
      </w:r>
      <w:hyperlink r:id="rId8" w:history="1">
        <w:r w:rsidRPr="00CE2F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http://k-yroky.ru/load/67</w:t>
        </w:r>
      </w:hyperlink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Единая коллекция цифровых образовательных ресурсов </w:t>
      </w:r>
      <w:r w:rsidRPr="00CE2F8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http://school-collection.edu.ru/  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Планируемые результаты изучения учебного предмета, курса.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изучения окружающего мира четвероклассники </w:t>
      </w: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научатся.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 глобусе и географических картах стороны горизонта, находить и показывать изученные географические объекты;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важнейшие полезные ископаемые родного края;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растения и животных, которые наиболее характерны для леса, луга, водоёма родного края; основные сельскохозяйственные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растения, а также сельскохозяйственных животных края;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в пределах требований программы взаимосвязи в природе и между природой и человеком;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находить в учебнике и дополнительных источниках сведения по определенной теме, излагать их на уроке в виде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сообщения, рассказа;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проводить самостоятельные наблюдения в природе;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оперировать с моделями, указанными в программе, самостоятельно разрабатывать и изготовлять отдельные модели;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 в учебных и реальных ситуациях в доступной форме давать оценку деятельности людей с точки зрения её экологической допустимости,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возможные причины наблюдаемых в природе отрицательных изменений, предлагать простейшие прогнозы возможных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последствий воздействия человека на природу, определять необходимые меры охраны природы, варианты личного участия в сохранении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природного окружения;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формулировать и практически выполнять правила поведения в природе;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 доступной форме пропагандировать знания о природе, об отношении к ней; лично участвовать в практической работе по охране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природы;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называть способы изображения Земли, её поверхности (глобус, географическая карта);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называть океаны и материки;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называть природные зоны России, рассказывать об особенностях природы и хозяйства, об экологических проблемах в этих зонах;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рассказывать о государственной символике России, о государственных праздниках России;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объяснять, что такое Конституция;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характеризовать исторические периоды: первобытное общество, Древний мир, Средние века, Новое время, Новейшее время;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называть важнейшие события и великих людей отечественной истории.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Четвероклассники получат возможность </w:t>
      </w:r>
      <w:r w:rsidRPr="00CE2F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научиться: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наблюдать объекты окружающего мира;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самостоятельно работать с учебником, со словарём, справочником, энциклопедиями;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работать с учебными и научно-познавательными текстами;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составлять план учебной статьи;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работать с памятками, алгоритмами, схемами-опорами;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работать с различными картами;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готовить сообщение, рецензировать ответы и выступления учеников;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рассуждать, участвовать в беседе, в дискуссии;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работать в паре, группе, индивидуально;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оценивать себя, товарища;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формировать коммуникативные умения;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развивать познавательные, интеллектуально-учебные умения;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показывать на карте, глобусе материки и океаны, горы, равнины, моря, реки; границы России, некоторые города России;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описывать отдельные (изученные) события истории Отечества;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пользоваться приобретенными знаниями в повседневной практической жизни для удовлетворения познавательных интересов, поиска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дополнительной информации о родном крае, родной стране, нашей планете.</w:t>
      </w:r>
    </w:p>
    <w:p w:rsidR="00CE2F85" w:rsidRPr="00CE2F85" w:rsidRDefault="00CE2F85" w:rsidP="00CE2F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E2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</w:t>
      </w:r>
    </w:p>
    <w:p w:rsidR="00977B4A" w:rsidRDefault="00977B4A"/>
    <w:sectPr w:rsidR="00977B4A" w:rsidSect="00CE2F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85"/>
    <w:rsid w:val="002152E5"/>
    <w:rsid w:val="0039326B"/>
    <w:rsid w:val="005C0045"/>
    <w:rsid w:val="00977B4A"/>
    <w:rsid w:val="00AE508C"/>
    <w:rsid w:val="00C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E2F85"/>
  </w:style>
  <w:style w:type="paragraph" w:customStyle="1" w:styleId="c2">
    <w:name w:val="c2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F85"/>
  </w:style>
  <w:style w:type="paragraph" w:customStyle="1" w:styleId="c3">
    <w:name w:val="c3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2F85"/>
  </w:style>
  <w:style w:type="character" w:customStyle="1" w:styleId="c57">
    <w:name w:val="c57"/>
    <w:basedOn w:val="a0"/>
    <w:rsid w:val="00CE2F85"/>
  </w:style>
  <w:style w:type="paragraph" w:customStyle="1" w:styleId="c13">
    <w:name w:val="c13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2F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2F85"/>
    <w:rPr>
      <w:color w:val="800080"/>
      <w:u w:val="single"/>
    </w:rPr>
  </w:style>
  <w:style w:type="paragraph" w:customStyle="1" w:styleId="c27">
    <w:name w:val="c27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E2F85"/>
  </w:style>
  <w:style w:type="paragraph" w:customStyle="1" w:styleId="c10">
    <w:name w:val="c10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CE2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E2F85"/>
  </w:style>
  <w:style w:type="paragraph" w:customStyle="1" w:styleId="c2">
    <w:name w:val="c2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F85"/>
  </w:style>
  <w:style w:type="paragraph" w:customStyle="1" w:styleId="c3">
    <w:name w:val="c3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2F85"/>
  </w:style>
  <w:style w:type="character" w:customStyle="1" w:styleId="c57">
    <w:name w:val="c57"/>
    <w:basedOn w:val="a0"/>
    <w:rsid w:val="00CE2F85"/>
  </w:style>
  <w:style w:type="paragraph" w:customStyle="1" w:styleId="c13">
    <w:name w:val="c13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2F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2F85"/>
    <w:rPr>
      <w:color w:val="800080"/>
      <w:u w:val="single"/>
    </w:rPr>
  </w:style>
  <w:style w:type="paragraph" w:customStyle="1" w:styleId="c27">
    <w:name w:val="c27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E2F85"/>
  </w:style>
  <w:style w:type="paragraph" w:customStyle="1" w:styleId="c10">
    <w:name w:val="c10"/>
    <w:basedOn w:val="a"/>
    <w:rsid w:val="00CE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CE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k-yroky.ru%2Fload%2F67&amp;sa=D&amp;sntz=1&amp;usg=AFQjCNF9-P5eOQ1W37qDeChGu6f7rkT5Q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svetly5school.narod.ru%2Fmetod1.html&amp;sa=D&amp;sntz=1&amp;usg=AFQjCNEEQNDEOz_xuB3cUDSlL7t3LZkS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katalog.iot.ru%2F&amp;sa=D&amp;sntz=1&amp;usg=AFQjCNFTRBYjZmPn3F9rBFuUz2nrDjx9YQ" TargetMode="External"/><Relationship Id="rId5" Type="http://schemas.openxmlformats.org/officeDocument/2006/relationships/hyperlink" Target="http://www.google.com/url?q=http%3A%2F%2Fwww.nachalka.com%2Fbiblioteka&amp;sa=D&amp;sntz=1&amp;usg=AFQjCNG385VpY_6BcWcN4dwwXg-Kviya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9877</Words>
  <Characters>56302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</cp:lastModifiedBy>
  <cp:revision>6</cp:revision>
  <dcterms:created xsi:type="dcterms:W3CDTF">2020-09-21T07:51:00Z</dcterms:created>
  <dcterms:modified xsi:type="dcterms:W3CDTF">2021-11-09T05:32:00Z</dcterms:modified>
</cp:coreProperties>
</file>