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85" w:rsidRDefault="00865785" w:rsidP="00865785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865785" w:rsidRDefault="00865785" w:rsidP="00865785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865785" w:rsidRDefault="00865785" w:rsidP="00865785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МАТЕМАТИКЕ 4 класс</w:t>
      </w:r>
    </w:p>
    <w:p w:rsidR="00865785" w:rsidRDefault="00865785" w:rsidP="00865785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865785" w:rsidRDefault="001D1630" w:rsidP="00865785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865785">
        <w:rPr>
          <w:b/>
          <w:noProof/>
          <w:sz w:val="32"/>
          <w:szCs w:val="28"/>
        </w:rPr>
        <w:t xml:space="preserve"> учебный год</w:t>
      </w:r>
    </w:p>
    <w:p w:rsidR="00C805BA" w:rsidRPr="00865785" w:rsidRDefault="00C805BA" w:rsidP="00865785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right="-160" w:firstLine="18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разработана на основе</w:t>
      </w:r>
    </w:p>
    <w:p w:rsidR="00C805BA" w:rsidRPr="00C805BA" w:rsidRDefault="00C805BA" w:rsidP="00C805BA">
      <w:pPr>
        <w:numPr>
          <w:ilvl w:val="0"/>
          <w:numId w:val="1"/>
        </w:numPr>
        <w:shd w:val="clear" w:color="auto" w:fill="FFFFFF"/>
        <w:spacing w:after="0" w:line="240" w:lineRule="auto"/>
        <w:ind w:right="-16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 начального общего образования,</w:t>
      </w:r>
    </w:p>
    <w:p w:rsidR="00C805BA" w:rsidRPr="00C805BA" w:rsidRDefault="00C805BA" w:rsidP="00C805BA">
      <w:pPr>
        <w:numPr>
          <w:ilvl w:val="0"/>
          <w:numId w:val="1"/>
        </w:numPr>
        <w:shd w:val="clear" w:color="auto" w:fill="FFFFFF"/>
        <w:spacing w:after="0" w:line="240" w:lineRule="auto"/>
        <w:ind w:right="-16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Концепции духовно-нравственного развития и воспитания личности гражданина России, планируемых результатов начального общего образования,</w:t>
      </w:r>
    </w:p>
    <w:p w:rsidR="00C805BA" w:rsidRPr="00C805BA" w:rsidRDefault="00C805BA" w:rsidP="00C805BA">
      <w:pPr>
        <w:numPr>
          <w:ilvl w:val="0"/>
          <w:numId w:val="1"/>
        </w:numPr>
        <w:shd w:val="clear" w:color="auto" w:fill="FFFFFF"/>
        <w:spacing w:after="0" w:line="240" w:lineRule="auto"/>
        <w:ind w:right="-16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Рабочей программы Предметная линия учебников </w:t>
      </w:r>
      <w:proofErr w:type="spell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М.И.Моро</w:t>
      </w:r>
      <w:proofErr w:type="spell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«Математика» М., Просвещение 2014 год</w:t>
      </w:r>
    </w:p>
    <w:p w:rsidR="00C805BA" w:rsidRPr="00C805BA" w:rsidRDefault="00C805BA" w:rsidP="00C805BA">
      <w:pPr>
        <w:numPr>
          <w:ilvl w:val="0"/>
          <w:numId w:val="1"/>
        </w:numPr>
        <w:shd w:val="clear" w:color="auto" w:fill="FFFFFF"/>
        <w:spacing w:after="0" w:line="240" w:lineRule="auto"/>
        <w:ind w:right="-16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Учебника по математике </w:t>
      </w:r>
      <w:proofErr w:type="spell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М.И.Моро</w:t>
      </w:r>
      <w:proofErr w:type="spell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М.А.Бантова</w:t>
      </w:r>
      <w:proofErr w:type="spell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  <w:proofErr w:type="gram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»М</w:t>
      </w:r>
      <w:proofErr w:type="gram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.:Просвещение</w:t>
      </w:r>
      <w:proofErr w:type="spell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2014 г., рабочих тетрадей на печатной основе. </w:t>
      </w:r>
      <w:proofErr w:type="spell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М.Моро</w:t>
      </w:r>
      <w:proofErr w:type="spell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С.Волкова</w:t>
      </w:r>
      <w:proofErr w:type="spell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Просвещение, 2014 г., Проверочных работ по математике </w:t>
      </w:r>
      <w:proofErr w:type="spell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С.Волкова</w:t>
      </w:r>
      <w:proofErr w:type="spell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Просвещение, 2014 г.,  с логотипом ФГОС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 Универсальные математические способы познания способствуют целостному восприятию мира, позволяют выстраивать модели его отдельных процессов и явлений, а также</w:t>
      </w:r>
      <w:r w:rsidRPr="00C805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основой формирования универсальных учебных действий. Универсальные учебные действия обеспечивают усвоение 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Усвоенные в начальном курсе математики знания и способы действий необходимы не только</w:t>
      </w:r>
      <w:r w:rsidRPr="00C805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целями начального обучения математике являются:</w:t>
      </w:r>
    </w:p>
    <w:p w:rsidR="00C805BA" w:rsidRPr="00C805BA" w:rsidRDefault="00C805BA" w:rsidP="00C805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Математическое развитие младших школьников.</w:t>
      </w:r>
    </w:p>
    <w:p w:rsidR="00C805BA" w:rsidRPr="00C805BA" w:rsidRDefault="00C805BA" w:rsidP="00C805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 начальных</w:t>
      </w:r>
      <w:r w:rsidRPr="00C805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 знаний.</w:t>
      </w:r>
    </w:p>
    <w:p w:rsidR="00C805BA" w:rsidRPr="00C805BA" w:rsidRDefault="00C805BA" w:rsidP="00C805B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к математике, к умственной деятельности.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Общая характеристика курса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определяет ряд </w:t>
      </w: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 устанавливать,</w:t>
      </w:r>
      <w:r w:rsidRPr="00C805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описывать, моделировать и объяснять количественные и пространственные отношения);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развитие основ логического, знаково-символического и алгоритмического мышления;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развитие пространственного воображения;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развитие математической речи;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формирование умения вести поиск информации и работать с ней;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формирование первоначальных представлений о компьютерной грамотности;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развитие познавательных способностей;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воспитание стремления к расширению математических знаний;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формирование критичности мышления;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развитие умений аргументировано обосновывать и отстаивать высказанное суждение, оценивать и принимать суждения других.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Решение названных задач обеспечит осознание младшими школьниками универсальности математических способов познания мира, усвоение начальных математических знаний, 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Начальный курс математики является курсом интегрированным: в нём объединён арифметический, геометрический и алгебраический материал.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Место курса в учебном плане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изучение математики в 4 классе начальной школы отводится  4 ч в неделю. Курс рассчитан на 136 ч (34 учебные недели).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Результаты изучения курса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результатов. </w:t>
      </w:r>
      <w:r w:rsidRPr="00C805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Личностные результаты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Чувство гордости за свою Родину, российский народ и историю России;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Целостное восприятие окружающего мира.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Рефлексивную самооценку, умение анализировать свои действия и управлять ими.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Навыки сотрудничества </w:t>
      </w:r>
      <w:proofErr w:type="gram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 Установку на</w:t>
      </w:r>
      <w:r w:rsidRPr="00C805B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образ жизни, наличие мотивации к творческому труду, к работе на результат.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805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Метапредметные</w:t>
      </w:r>
      <w:proofErr w:type="spellEnd"/>
      <w:r w:rsidRPr="00C805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результаты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:rsidR="00C805BA" w:rsidRPr="00C805BA" w:rsidRDefault="00C805BA" w:rsidP="00C805B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формулировать цели урока после предварительного обсуждения.</w:t>
      </w:r>
    </w:p>
    <w:p w:rsidR="00C805BA" w:rsidRPr="00C805BA" w:rsidRDefault="00C805BA" w:rsidP="00C805BA">
      <w:pPr>
        <w:numPr>
          <w:ilvl w:val="0"/>
          <w:numId w:val="3"/>
        </w:numPr>
        <w:shd w:val="clear" w:color="auto" w:fill="FFFFFF"/>
        <w:spacing w:after="0" w:line="240" w:lineRule="auto"/>
        <w:ind w:left="0"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совместно с учителем обнаруживать</w:t>
      </w:r>
      <w:proofErr w:type="gram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формулировать учебную проблему.</w:t>
      </w:r>
    </w:p>
    <w:p w:rsidR="00C805BA" w:rsidRPr="00C805BA" w:rsidRDefault="00C805BA" w:rsidP="00C805B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план решения проблемы (задачи) совместно с учителем.</w:t>
      </w:r>
    </w:p>
    <w:p w:rsidR="00C805BA" w:rsidRPr="00C805BA" w:rsidRDefault="00C805BA" w:rsidP="00C805BA">
      <w:pPr>
        <w:numPr>
          <w:ilvl w:val="0"/>
          <w:numId w:val="3"/>
        </w:numPr>
        <w:shd w:val="clear" w:color="auto" w:fill="FFFFFF"/>
        <w:spacing w:after="0" w:line="240" w:lineRule="auto"/>
        <w:ind w:left="0"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Работая по плану, сверять свои действия с целью и, при необходимости, исправлять ошибки с помощью учителя.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C805BA" w:rsidRPr="00C805BA" w:rsidRDefault="00C805BA" w:rsidP="00C805B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</w:p>
    <w:p w:rsidR="00C805BA" w:rsidRPr="00C805BA" w:rsidRDefault="00C805BA" w:rsidP="00C805BA">
      <w:pPr>
        <w:numPr>
          <w:ilvl w:val="0"/>
          <w:numId w:val="5"/>
        </w:numPr>
        <w:shd w:val="clear" w:color="auto" w:fill="FFFFFF"/>
        <w:spacing w:after="0" w:line="240" w:lineRule="auto"/>
        <w:ind w:left="0"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своей системе знаний: самостоятельно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предполагать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какая информация нужна для решения учебной задачи в один шаг.</w:t>
      </w:r>
    </w:p>
    <w:p w:rsidR="00C805BA" w:rsidRPr="00C805BA" w:rsidRDefault="00C805BA" w:rsidP="00C805B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Отбирать</w:t>
      </w:r>
      <w:r w:rsidRPr="00C805BA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 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C805BA" w:rsidRPr="00C805BA" w:rsidRDefault="00C805BA" w:rsidP="00C805B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Добывать новые знания: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извлекать</w:t>
      </w:r>
      <w:r w:rsidRPr="00C805BA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 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информацию, представленную в разных формах (текст, таблица, схема, иллюстрация и др.).</w:t>
      </w:r>
    </w:p>
    <w:p w:rsidR="00C805BA" w:rsidRPr="00C805BA" w:rsidRDefault="00C805BA" w:rsidP="00C805B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полученную информацию: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сравнивать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группировать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математические факты и объекты.</w:t>
      </w:r>
    </w:p>
    <w:p w:rsidR="00C805BA" w:rsidRPr="00C805BA" w:rsidRDefault="00C805BA" w:rsidP="00C805B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Делать выводы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основе обобщения умозаключений.</w:t>
      </w:r>
    </w:p>
    <w:p w:rsidR="00C805BA" w:rsidRPr="00C805BA" w:rsidRDefault="00C805BA" w:rsidP="00C805B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информацию из одной формы в другую: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представлять</w:t>
      </w:r>
      <w:r w:rsidRPr="00C805BA">
        <w:rPr>
          <w:rFonts w:ascii="Times New Roman" w:eastAsia="Times New Roman" w:hAnsi="Times New Roman" w:cs="Times New Roman"/>
          <w:i/>
          <w:iCs/>
          <w:color w:val="17365D"/>
          <w:sz w:val="28"/>
          <w:szCs w:val="28"/>
          <w:lang w:eastAsia="ru-RU"/>
        </w:rPr>
        <w:t>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информацию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виде текста, таблицы, схемы.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служат учебный материал и задания учебника.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:rsidR="00C805BA" w:rsidRPr="00C805BA" w:rsidRDefault="00C805BA" w:rsidP="00C805BA">
      <w:pPr>
        <w:numPr>
          <w:ilvl w:val="0"/>
          <w:numId w:val="6"/>
        </w:numPr>
        <w:shd w:val="clear" w:color="auto" w:fill="FFFFFF"/>
        <w:spacing w:after="0" w:line="240" w:lineRule="auto"/>
        <w:ind w:left="0"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Донести свою позицию до других: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оформлять</w:t>
      </w:r>
      <w:r w:rsidRPr="00C805BA">
        <w:rPr>
          <w:rFonts w:ascii="Times New Roman" w:eastAsia="Times New Roman" w:hAnsi="Times New Roman" w:cs="Times New Roman"/>
          <w:color w:val="4F6228"/>
          <w:sz w:val="28"/>
          <w:szCs w:val="28"/>
          <w:lang w:eastAsia="ru-RU"/>
        </w:rPr>
        <w:t> 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мысли в устной и письменной речи с учетом своих учебных и жизненных речевых ситуаций.</w:t>
      </w:r>
    </w:p>
    <w:p w:rsidR="00C805BA" w:rsidRPr="00C805BA" w:rsidRDefault="00C805BA" w:rsidP="00C805B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Донести свою позицию до других: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высказывать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свою точку зрения и пытаться её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обосновать</w:t>
      </w:r>
      <w:r w:rsidRPr="00C805BA">
        <w:rPr>
          <w:rFonts w:ascii="Times New Roman" w:eastAsia="Times New Roman" w:hAnsi="Times New Roman" w:cs="Times New Roman"/>
          <w:color w:val="4F6228"/>
          <w:sz w:val="28"/>
          <w:szCs w:val="28"/>
          <w:lang w:eastAsia="ru-RU"/>
        </w:rPr>
        <w:t>,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приводя аргументы.</w:t>
      </w:r>
    </w:p>
    <w:p w:rsidR="00C805BA" w:rsidRPr="00C805BA" w:rsidRDefault="00C805BA" w:rsidP="00C805BA">
      <w:pPr>
        <w:numPr>
          <w:ilvl w:val="0"/>
          <w:numId w:val="6"/>
        </w:numPr>
        <w:shd w:val="clear" w:color="auto" w:fill="FFFFFF"/>
        <w:spacing w:after="0" w:line="240" w:lineRule="auto"/>
        <w:ind w:left="0"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Слушать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других,  пытаться принимать другую точку зрения, быть готовым изменить свою точку зрения.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C805BA" w:rsidRPr="00C805BA" w:rsidRDefault="00C805BA" w:rsidP="00C805B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известного; выделять главное; составлять план.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технология продуктивного чтения.</w:t>
      </w:r>
    </w:p>
    <w:p w:rsidR="00C805BA" w:rsidRPr="00C805BA" w:rsidRDefault="00C805BA" w:rsidP="00C805B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C805BA" w:rsidRPr="00C805BA" w:rsidRDefault="00C805BA" w:rsidP="00C805B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Учиться </w:t>
      </w:r>
      <w:proofErr w:type="gram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</w:t>
      </w:r>
      <w:proofErr w:type="gram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относиться к позиции другого, пытаться договариваться.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right="118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этих действий служит работа в малых группах.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«Математика» в 4-м классе являются формирование следующих умений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left="56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научится:</w:t>
      </w:r>
    </w:p>
    <w:p w:rsidR="00C805BA" w:rsidRPr="00C805BA" w:rsidRDefault="00C805BA" w:rsidP="00C805BA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последовательность чисел в натуральном ряду (с какого числа начинается этот ряд и как образуется каждое следующее число в этом ряду;</w:t>
      </w:r>
    </w:p>
    <w:p w:rsidR="00C805BA" w:rsidRPr="00C805BA" w:rsidRDefault="00C805BA" w:rsidP="00C805BA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образуется каждая следующая единица (сколько единиц в одном десятке, сколько </w:t>
      </w:r>
      <w:proofErr w:type="spell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десяитков</w:t>
      </w:r>
      <w:proofErr w:type="spell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одной сотне и т.д., сколько разрядов содержится в каждом классе), названия и последовательность классов</w:t>
      </w:r>
    </w:p>
    <w:p w:rsidR="00C805BA" w:rsidRPr="00C805BA" w:rsidRDefault="00C805BA" w:rsidP="00C805BA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обозначения арифметических действий, названия компонентов и результата каждого действия;</w:t>
      </w:r>
    </w:p>
    <w:p w:rsidR="00C805BA" w:rsidRPr="00C805BA" w:rsidRDefault="00C805BA" w:rsidP="00C805BA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Связь между компонентами и результатом каждого действия;</w:t>
      </w:r>
    </w:p>
    <w:p w:rsidR="00C805BA" w:rsidRPr="00C805BA" w:rsidRDefault="00C805BA" w:rsidP="00C805BA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свойства арифметических действий (переместительное и сочетательное свойства сложения и умножения, распределительное свойство умножения относительно сложения</w:t>
      </w:r>
      <w:proofErr w:type="gram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);, </w:t>
      </w:r>
      <w:proofErr w:type="gram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о порядке выполнения действий в числовых выражениях, содержащих скобки и не содержащих их;</w:t>
      </w:r>
    </w:p>
    <w:p w:rsidR="00C805BA" w:rsidRPr="00C805BA" w:rsidRDefault="00C805BA" w:rsidP="00C805BA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 сложения и умножения однозначных чисел и соответствующие случаи вычитания и деления</w:t>
      </w:r>
    </w:p>
    <w:p w:rsidR="00C805BA" w:rsidRPr="00C805BA" w:rsidRDefault="00C805BA" w:rsidP="00C805BA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таких величинах, как длина, площадь, масса, время и способах их измерений;</w:t>
      </w:r>
    </w:p>
    <w:p w:rsidR="00C805BA" w:rsidRPr="00C805BA" w:rsidRDefault="00C805BA" w:rsidP="00C805BA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названных величин, общепринятые их обозначения, соотношения между единицами каждой из этих величин;</w:t>
      </w:r>
    </w:p>
    <w:p w:rsidR="00C805BA" w:rsidRPr="00C805BA" w:rsidRDefault="00C805BA" w:rsidP="00C805BA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 между такими величинами, как цена, количество, стоимость; скорость, время, расстояние и др.</w:t>
      </w:r>
    </w:p>
    <w:p w:rsidR="00C805BA" w:rsidRPr="00C805BA" w:rsidRDefault="00C805BA" w:rsidP="00C805BA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таких геометрических фигурах</w:t>
      </w:r>
      <w:proofErr w:type="gram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точка, линия (прямая, кривая,), отрезок, ломаная, многоугольник и его элементы (вершины, стороны, углы), в том числе треугольник, прямоугольник, квадрат, угол, круг, окружность (центр, радиус, диаметр)</w:t>
      </w:r>
    </w:p>
    <w:p w:rsidR="00C805BA" w:rsidRPr="00C805BA" w:rsidRDefault="00C805BA" w:rsidP="00C805BA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углов: прямой, острый, тупоугольный, виды треугольников: прямоугольный, остроугольный, тупоугольный, равносторонний, равнобедренный, разносторонний</w:t>
      </w:r>
      <w:proofErr w:type="gramEnd"/>
    </w:p>
    <w:p w:rsidR="00C805BA" w:rsidRPr="00C805BA" w:rsidRDefault="00C805BA" w:rsidP="00C805BA">
      <w:pPr>
        <w:numPr>
          <w:ilvl w:val="0"/>
          <w:numId w:val="9"/>
        </w:numPr>
        <w:shd w:val="clear" w:color="auto" w:fill="FFFFFF"/>
        <w:spacing w:after="0" w:line="240" w:lineRule="auto"/>
        <w:ind w:left="1286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противоположных сторон прямоугольника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C805BA" w:rsidRPr="00C805BA" w:rsidRDefault="00C805BA" w:rsidP="00C805B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записывать, сравнивать числа в пределах миллиона, записывать результат сравнения, используя знаки</w:t>
      </w:r>
    </w:p>
    <w:p w:rsidR="00C805BA" w:rsidRPr="00C805BA" w:rsidRDefault="00C805BA" w:rsidP="00C805B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любое трёхзначное число в виде суммы разрядных слагаемых</w:t>
      </w:r>
    </w:p>
    <w:p w:rsidR="00C805BA" w:rsidRPr="00C805BA" w:rsidRDefault="00C805BA" w:rsidP="00C805B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записывать и вычислять значения числовых выражений, содержащих 3-4 действия (со скобками и без них)</w:t>
      </w:r>
    </w:p>
    <w:p w:rsidR="00C805BA" w:rsidRPr="00C805BA" w:rsidRDefault="00C805BA" w:rsidP="00C805B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числовые выражения буквенных выражений при заданных числовых значениях входящих в них букв,</w:t>
      </w:r>
    </w:p>
    <w:p w:rsidR="00C805BA" w:rsidRPr="00C805BA" w:rsidRDefault="00C805BA" w:rsidP="00C805B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устные вычисления в пределах 100 и с большими числами в случаях, сводимых к действиям в пределах 100</w:t>
      </w:r>
    </w:p>
    <w:p w:rsidR="00C805BA" w:rsidRPr="00C805BA" w:rsidRDefault="00C805BA" w:rsidP="00C805B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</w:t>
      </w:r>
      <w:proofErr w:type="gramEnd"/>
    </w:p>
    <w:p w:rsidR="00C805BA" w:rsidRPr="00C805BA" w:rsidRDefault="00C805BA" w:rsidP="00C805B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уравнения простого вида</w:t>
      </w:r>
    </w:p>
    <w:p w:rsidR="00C805BA" w:rsidRPr="00C805BA" w:rsidRDefault="00C805BA" w:rsidP="00C805B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в 1-3 действия</w:t>
      </w:r>
    </w:p>
    <w:p w:rsidR="00C805BA" w:rsidRPr="00C805BA" w:rsidRDefault="00C805BA" w:rsidP="00C805B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длину отрезка, ломаной, периметр многоугольника, в том числе прямоугольника (квадрата), зная длины его сторон</w:t>
      </w:r>
    </w:p>
    <w:p w:rsidR="00C805BA" w:rsidRPr="00C805BA" w:rsidRDefault="00C805BA" w:rsidP="00C805B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 время по часам, выполнять арифметические действия с величинами, применять к решению текстовых задач знание изученных связей между величинами</w:t>
      </w:r>
    </w:p>
    <w:p w:rsidR="00C805BA" w:rsidRPr="00C805BA" w:rsidRDefault="00C805BA" w:rsidP="00C805B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отрезок заданной длины, измерять заданный отрезок,</w:t>
      </w:r>
    </w:p>
    <w:p w:rsidR="00C805BA" w:rsidRPr="00C805BA" w:rsidRDefault="00C805BA" w:rsidP="00C805BA">
      <w:pPr>
        <w:numPr>
          <w:ilvl w:val="0"/>
          <w:numId w:val="10"/>
        </w:numPr>
        <w:shd w:val="clear" w:color="auto" w:fill="FFFFFF"/>
        <w:spacing w:after="0" w:line="240" w:lineRule="auto"/>
        <w:ind w:left="142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на клетчатой бумаге прямоугольник, квадрат по заданным длинам его сторон</w:t>
      </w:r>
    </w:p>
    <w:p w:rsidR="00C805BA" w:rsidRPr="00C805BA" w:rsidRDefault="00C805BA" w:rsidP="00C805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программы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Повторение. Числа от 1 до 1000 (14 часов)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left="18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арифметических действия. Порядок их выполнения в выражениях, содержащих 2 - 4 действия. Письменные приемы вычислений.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больше 1000. Нумерация (12 часов)</w:t>
      </w:r>
    </w:p>
    <w:p w:rsidR="00C805BA" w:rsidRPr="00C805BA" w:rsidRDefault="00C805BA" w:rsidP="00C805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счетная единица - тысяча. Разряды и классы: класс единиц, класс тысяч, класс миллионов и т. д. Чтение, запись и сравнение многозначных чисел. Представление многозначного числа в виде суммы разрядных слагаемых. Увеличение (уменьшение) числа в 10, 100, 1000 раз.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больше 1000. Величины (15 часов)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left="50" w:right="22" w:hanging="50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Единицы длины: миллиметр, сантиметр, дециметр, метр, километр. Соотношения между ними. Единицы площади: квадратный миллиметр, квадратный сантиметр, квадратный дециметр, квадратный метр, квадратный километр. Соотношения между ними. Единицы массы: грамм, килограмм, центнер, тонна. Соотношения между ними. Единицы 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больше 1000. Сложение и вычитание (12 часов)</w:t>
      </w:r>
    </w:p>
    <w:p w:rsidR="00C805BA" w:rsidRPr="00C805BA" w:rsidRDefault="00C805BA" w:rsidP="00C805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 и вычитание (обобщение и систематизация знаний): задачи, решаемые сложением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между компонентами и результатами сложения и вычитания; способы проверки сложения и вычитания. Решение уравнений вида: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+ 312 = 654 + 79,  729 -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217 + 163, 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- 137 = 500 -140. Устное сложение и вычитание чисел в случаях, сводимых к действиям в пределах 100, и письменное - в остальных случаях. Сложение и вычитание значений величин.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firstLine="5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больше 1000. Умножение и деление (73 часа)</w:t>
      </w:r>
    </w:p>
    <w:p w:rsidR="00C805BA" w:rsidRPr="00C805BA" w:rsidRDefault="00C805BA" w:rsidP="00C805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Умножение и деление (обобщение и систематизация знаний): </w:t>
      </w:r>
      <w:proofErr w:type="gram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Задачи, решаемые умножением и делением; случаи умножения с числами 1 и 0;  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</w:t>
      </w:r>
      <w:proofErr w:type="gram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взаимосвязь между компонентами и результатами умножения и деления; способы проверки умножения и деления. Решение уравнений вида 6 ×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429 + 120,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- 18 = 270- 50, 360</w:t>
      </w:r>
      <w:proofErr w:type="gram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05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630 : 7 на основе 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умножение и деление на 10, 100, 1000. </w:t>
      </w:r>
      <w:proofErr w:type="gram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Письменное умножение и деление на однозначное и двузначное, числа в пределах миллиона.</w:t>
      </w:r>
      <w:proofErr w:type="gram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Письменное умножение и деление на трехзначное число (в порядке ознакомления). Умножение и деление значений величин на однозначное число. Связь между величинами (скорость, время, расстояние; масса одного предмета, количество предметов, масса всех предметов и др.).</w:t>
      </w:r>
    </w:p>
    <w:p w:rsidR="00C805BA" w:rsidRPr="00C805BA" w:rsidRDefault="00C805BA" w:rsidP="00C805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повторение (10 часов)</w:t>
      </w:r>
    </w:p>
    <w:p w:rsidR="00C805BA" w:rsidRPr="00C805BA" w:rsidRDefault="00C805BA" w:rsidP="00C805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изученных тем за год.</w:t>
      </w:r>
    </w:p>
    <w:p w:rsidR="00C805BA" w:rsidRPr="00C805BA" w:rsidRDefault="00C805BA" w:rsidP="00C805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</w:t>
      </w:r>
      <w:r w:rsidRPr="00C805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Тематическое планирование</w:t>
      </w:r>
    </w:p>
    <w:tbl>
      <w:tblPr>
        <w:tblW w:w="11655" w:type="dxa"/>
        <w:tblInd w:w="-1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4"/>
        <w:gridCol w:w="2145"/>
        <w:gridCol w:w="2273"/>
        <w:gridCol w:w="2556"/>
        <w:gridCol w:w="910"/>
        <w:gridCol w:w="688"/>
        <w:gridCol w:w="1129"/>
        <w:gridCol w:w="720"/>
      </w:tblGrid>
      <w:tr w:rsidR="00C805BA" w:rsidRPr="00C805BA" w:rsidTr="00C805BA">
        <w:trPr>
          <w:trHeight w:val="280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ee462701929c9fddffeaa4526e72daf90ac87da0"/>
            <w:bookmarkStart w:id="2" w:name="0"/>
            <w:bookmarkEnd w:id="1"/>
            <w:bookmarkEnd w:id="2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1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Максимальная нагрузка</w:t>
            </w:r>
          </w:p>
        </w:tc>
        <w:tc>
          <w:tcPr>
            <w:tcW w:w="52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Из них</w:t>
            </w:r>
          </w:p>
        </w:tc>
      </w:tr>
      <w:tr w:rsidR="00C805BA" w:rsidRPr="00C805BA" w:rsidTr="00C805BA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</w:t>
            </w: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бучение</w:t>
            </w:r>
            <w:proofErr w:type="spellEnd"/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к/</w:t>
            </w: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/р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/д</w:t>
            </w:r>
          </w:p>
        </w:tc>
      </w:tr>
      <w:tr w:rsidR="00C805BA" w:rsidRPr="00C805BA" w:rsidTr="00C805BA">
        <w:trPr>
          <w:trHeight w:val="2560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Раздел I.</w:t>
            </w:r>
          </w:p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Числа от 1 до 1000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изученного материала во 3-м классе.    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</w:tr>
      <w:tr w:rsidR="00C805BA" w:rsidRPr="00C805BA" w:rsidTr="00C805BA">
        <w:trPr>
          <w:trHeight w:val="560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II.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Числа больше1000.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112</w:t>
            </w:r>
          </w:p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</w:tr>
      <w:tr w:rsidR="00C805BA" w:rsidRPr="00C805BA" w:rsidTr="00C805BA">
        <w:trPr>
          <w:trHeight w:val="1020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Нумерация.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805BA" w:rsidRPr="00C805BA" w:rsidTr="00C805BA">
        <w:trPr>
          <w:trHeight w:val="1440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Величины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805BA" w:rsidRPr="00C805BA" w:rsidTr="00C805BA">
        <w:trPr>
          <w:trHeight w:val="900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</w:tr>
      <w:tr w:rsidR="00C805BA" w:rsidRPr="00C805BA" w:rsidTr="00C805BA">
        <w:trPr>
          <w:trHeight w:val="1280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и деление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805BA" w:rsidRPr="00C805BA" w:rsidTr="00C805BA">
        <w:trPr>
          <w:trHeight w:val="1140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III.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Повторение и обобщение изученного материала.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</w:tr>
      <w:tr w:rsidR="00C805BA" w:rsidRPr="00C805BA" w:rsidTr="00C805BA">
        <w:trPr>
          <w:trHeight w:val="760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C805BA" w:rsidRPr="00C805BA" w:rsidRDefault="00C805BA" w:rsidP="00C805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C805BA" w:rsidRPr="00C805BA" w:rsidRDefault="00C805BA" w:rsidP="00C805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3" w:name="h.gjdgxs"/>
      <w:bookmarkEnd w:id="3"/>
      <w:r w:rsidRPr="00C805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Календарно-тематическое планирование уроков математики   УМК "Школа России"</w:t>
      </w:r>
    </w:p>
    <w:p w:rsidR="00C805BA" w:rsidRPr="00C805BA" w:rsidRDefault="00C805BA" w:rsidP="00C805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класс (136ч, 4 часа в неделю)</w:t>
      </w:r>
    </w:p>
    <w:tbl>
      <w:tblPr>
        <w:tblW w:w="14760" w:type="dxa"/>
        <w:tblInd w:w="-1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3793"/>
        <w:gridCol w:w="945"/>
        <w:gridCol w:w="72"/>
        <w:gridCol w:w="18"/>
        <w:gridCol w:w="1195"/>
        <w:gridCol w:w="225"/>
        <w:gridCol w:w="1274"/>
        <w:gridCol w:w="2552"/>
        <w:gridCol w:w="1839"/>
        <w:gridCol w:w="141"/>
        <w:gridCol w:w="8"/>
        <w:gridCol w:w="1690"/>
        <w:gridCol w:w="103"/>
        <w:gridCol w:w="30"/>
        <w:gridCol w:w="232"/>
      </w:tblGrid>
      <w:tr w:rsidR="00E23F5D" w:rsidRPr="00C805BA" w:rsidTr="00A50C09">
        <w:trPr>
          <w:gridAfter w:val="3"/>
          <w:wAfter w:w="365" w:type="dxa"/>
          <w:trHeight w:val="580"/>
        </w:trPr>
        <w:tc>
          <w:tcPr>
            <w:tcW w:w="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4" w:name="d30e0dd204aacaf95b93aaa0b979222590dce04f"/>
            <w:bookmarkStart w:id="5" w:name="1"/>
            <w:bookmarkEnd w:id="4"/>
            <w:bookmarkEnd w:id="5"/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28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урока</w:t>
            </w:r>
          </w:p>
        </w:tc>
        <w:tc>
          <w:tcPr>
            <w:tcW w:w="405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Характеристика учебной деятельности</w:t>
            </w:r>
          </w:p>
        </w:tc>
        <w:tc>
          <w:tcPr>
            <w:tcW w:w="3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</w:tr>
      <w:tr w:rsidR="00E23F5D" w:rsidRPr="00C805BA" w:rsidTr="00A50C09">
        <w:trPr>
          <w:gridAfter w:val="3"/>
          <w:wAfter w:w="365" w:type="dxa"/>
          <w:trHeight w:val="360"/>
        </w:trPr>
        <w:tc>
          <w:tcPr>
            <w:tcW w:w="6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8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C805BA" w:rsidRPr="00C805BA" w:rsidTr="00A50C09">
        <w:trPr>
          <w:gridAfter w:val="3"/>
          <w:wAfter w:w="365" w:type="dxa"/>
          <w:trHeight w:val="511"/>
        </w:trPr>
        <w:tc>
          <w:tcPr>
            <w:tcW w:w="1439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           I четверть- 36 часов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I. Числа от 1 до 1000 - 14 часов (повторение)</w:t>
            </w:r>
          </w:p>
        </w:tc>
      </w:tr>
      <w:tr w:rsidR="00E23F5D" w:rsidRPr="00C805BA" w:rsidTr="00A50C09">
        <w:trPr>
          <w:gridAfter w:val="3"/>
          <w:wAfter w:w="365" w:type="dxa"/>
          <w:trHeight w:val="577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 Нумерация чисел.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самостоятельно выделять и формулировать познавательную цель, контролировать и оценивать процесс и результат деятельности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-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активность во взаимодействии для решения коммуникативных и познавательных задач</w:t>
            </w:r>
            <w:proofErr w:type="gramEnd"/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вносить необходимые дополнения и изменения в план и 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 действия в случае расхождения эталона, реального действия и его результата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1.09.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23F5D" w:rsidRPr="00C805BA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Числовые выражения. Порядок выполнения действий.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2.09.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23F5D" w:rsidRPr="00C805BA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суммы нескольких слагаемых.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23F5D" w:rsidRPr="00C805BA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 письменного вычитания трёхзначных чисел.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4.09.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23F5D" w:rsidRPr="00C805BA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трёхзначного числа на однозначное число.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23F5D" w:rsidRPr="00C805BA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умножения.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9.09.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23F5D" w:rsidRPr="00C805BA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 письменного деления.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23F5D" w:rsidRPr="00C805BA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Приёмы письменного деления.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11.09.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23F5D" w:rsidRPr="00C805BA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Приёмы письменного деления.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23F5D" w:rsidRPr="00C805BA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Приёмы письменного деления.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23F5D" w:rsidRPr="00C805BA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Диаграммы.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23F5D" w:rsidRPr="00C805BA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23F5D" w:rsidRPr="00C805BA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Входная контрольная работа № 1.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К/</w:t>
            </w: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23F5D" w:rsidRPr="00C805BA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работы. </w:t>
            </w: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Проверочная работа № 1 по теме «Повторение»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Странички </w:t>
            </w: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любознательных.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18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805BA" w:rsidRPr="00C805BA" w:rsidTr="00E23F5D">
        <w:trPr>
          <w:gridAfter w:val="3"/>
          <w:wAfter w:w="365" w:type="dxa"/>
        </w:trPr>
        <w:tc>
          <w:tcPr>
            <w:tcW w:w="1439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Раздел II Числа, которые больше 1000 - 112часов.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      1. Нумерация - 12 часов</w:t>
            </w: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Нумерация. Класс единиц и класс тысяч.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выделять и формулировать познавательную цель, контролировать и оценивать процесс и результат деятельности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-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активность во взаимодействии для решения коммуникативных и познавательных задач</w:t>
            </w:r>
            <w:proofErr w:type="gramEnd"/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вносить необходимые дополнения и изменения в план и способ действия в случае расхождения эталона, реального действия и его результата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25.09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многозначных чисел.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29.09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многозначных чисел.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30.09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многозначных чисел в виде суммы разрядных слагаемых.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1.10.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 многозначных чисел.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2.10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ind w:lef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и</w:t>
            </w:r>
          </w:p>
          <w:p w:rsidR="00C805BA" w:rsidRPr="00C805BA" w:rsidRDefault="00C805BA" w:rsidP="00C805BA">
            <w:pPr>
              <w:spacing w:after="0" w:line="0" w:lineRule="atLeast"/>
              <w:ind w:left="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уменьшение числа в 10, 100, 1000 раз.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6.10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ind w:left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Выделение в числе общего количества единиц любого разряда.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7.10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миллионов и класс миллиардов.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Проверочная работа № 2 по теме «Нумерация»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8.10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Проект: «Математика вокруг нас». Создание математического справочника «Наш город (село)».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9.10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пройденного материала. «Что узнали. Чему научились».</w:t>
            </w: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Математический диктант № 1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    </w:t>
            </w: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13.10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 № 2  по теме «Нумерация»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14.10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8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работ. Повторение.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15.10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805BA" w:rsidRPr="00A50C09" w:rsidTr="00E23F5D">
        <w:trPr>
          <w:gridAfter w:val="3"/>
          <w:wAfter w:w="365" w:type="dxa"/>
        </w:trPr>
        <w:tc>
          <w:tcPr>
            <w:tcW w:w="14395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50C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Величины - 15 часов</w:t>
            </w:r>
          </w:p>
        </w:tc>
      </w:tr>
      <w:tr w:rsidR="00E23F5D" w:rsidRPr="00A50C09" w:rsidTr="00A50C09">
        <w:trPr>
          <w:gridAfter w:val="3"/>
          <w:wAfter w:w="365" w:type="dxa"/>
          <w:trHeight w:val="64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длины – километр.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единиц длины.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Отбирать необходимые для решения учебной задачи  источники информации.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-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Донести свою позицию до других:</w:t>
            </w: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Учиться, совместно с учителем, обнаруживать и формулировать учебную проблему.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16.10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Соотношение между единицами длины.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20.10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Единицы площади: квадратный километр, квадратный миллиметр.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50C09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21.10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единиц площади.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    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B4DEF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22.10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площади с помощью палетки.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B4DEF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23.10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Масса. Единицы массы: центнер, тонна.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B4DEF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27.10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единиц массы.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B4DEF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28.10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 № 3 за I четверть.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B4DEF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29.10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ind w:right="-2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 </w:t>
            </w: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Математический диктант № 2.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AB4DEF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lang w:eastAsia="ru-RU"/>
              </w:rPr>
              <w:t>30.10</w:t>
            </w: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Время. Единицы времени: год, месяц, неделя. Единица времени – сутки.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805BA" w:rsidRPr="00A50C09" w:rsidTr="00E23F5D">
        <w:trPr>
          <w:gridAfter w:val="3"/>
          <w:wAfter w:w="365" w:type="dxa"/>
        </w:trPr>
        <w:tc>
          <w:tcPr>
            <w:tcW w:w="68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II четверть - 28 часов.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Перерабатывать полученную информацию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Ориентироваться в своей системе знаний.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определение начала, продолжительности и конца события.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  <w:trHeight w:val="640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времени – секунда.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-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Донести свою позицию до других:</w:t>
            </w: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Учиться, совместно с учителем, обнаруживать и формулировать учебную проблему.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Ориентироваться в своей системе знаний.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Донести свою позицию до других:</w:t>
            </w: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Работая по плану, сверять свои действия с целью и, при 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необходимости, исправлять ошибки с помощью учителя.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 времени – век.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единиц времени.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Проверочная работа № 3 по теме «Величины»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A50C09" w:rsidTr="00A50C09">
        <w:trPr>
          <w:gridAfter w:val="3"/>
          <w:wAfter w:w="365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Тест № 1 «Проверим себя и оценим свои достижения».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Повторение пройденного материала. «Что узнали. Чему научились»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6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805BA" w:rsidRPr="00A50C09" w:rsidTr="00E23F5D">
        <w:trPr>
          <w:gridAfter w:val="3"/>
          <w:wAfter w:w="365" w:type="dxa"/>
        </w:trPr>
        <w:tc>
          <w:tcPr>
            <w:tcW w:w="81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3. Сложение и вычитание - 12 часов.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Устные и письменные приёмы вычислений.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ind w:right="58" w:firstLine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Приём письменного вычитания для случаев вида</w:t>
            </w:r>
          </w:p>
          <w:p w:rsidR="00C805BA" w:rsidRPr="00C805BA" w:rsidRDefault="00C805BA" w:rsidP="00C805BA">
            <w:pPr>
              <w:spacing w:after="0" w:line="240" w:lineRule="auto"/>
              <w:ind w:right="58" w:firstLine="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7000 – 456,</w:t>
            </w:r>
          </w:p>
          <w:p w:rsidR="00C805BA" w:rsidRPr="00C805BA" w:rsidRDefault="00C805BA" w:rsidP="00C805BA">
            <w:pPr>
              <w:spacing w:after="0" w:line="0" w:lineRule="atLeast"/>
              <w:ind w:right="-16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57001 – 18032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неизвестного слагаемого.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неизвестного уменьшаемого, неизвестного вычитаемого.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нескольких долей целого.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задач.</w:t>
            </w: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Проверочная работа № 4 по теме «Сложение и вычитание»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Перерабатывать полученную информацию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своей системе знаний.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Сложение и вычитание величин.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-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Донести свою позицию до других:</w:t>
            </w: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Учиться, совместно с учителем, обнаруживать и формулировать учебную проблему.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научились. </w:t>
            </w: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 № 4.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теме "Сложение и вычитание"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805BA" w:rsidRPr="00C805BA" w:rsidTr="00E23F5D">
        <w:trPr>
          <w:gridAfter w:val="2"/>
          <w:wAfter w:w="262" w:type="dxa"/>
        </w:trPr>
        <w:tc>
          <w:tcPr>
            <w:tcW w:w="81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Умножение и деление - 73 часов.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 Свойства умножения.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Перерабатывать полученную 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информацию: сравнивать и  группировать факты.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- 1.Читать вслух и про себя тексты учебников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отделять новое от </w:t>
            </w: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известного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выделять главное;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составлять план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Умение писать под диктовку, оформлять работу.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Учиться, совместно с учителем, обнаруживать и формулировать учебную проблему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Письменное умножение 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многозначного числа </w:t>
            </w: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однозначное.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56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на 0 и 1.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ind w:right="-2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чисел, запись которых оканчивается нулями.</w:t>
            </w:r>
            <w:r w:rsidRPr="00C80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C805BA" w:rsidRPr="00C805BA" w:rsidRDefault="00C805BA" w:rsidP="00C805BA">
            <w:pPr>
              <w:spacing w:after="0" w:line="0" w:lineRule="atLeast"/>
              <w:ind w:right="-2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Математический диктант № 3.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неизвестного множителя, делимого, делителя.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с числами 0 и 1.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Письменные приёмы деления.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Письменные приёмы деления.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работа № 5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2 четверть.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работ. Задачи на увеличение и уменьшение числа в несколько раз в косвенной форме.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Добывать новые знания: извлекать информацию, представленную в разных формах.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-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Слушать других, быть готовым изменить свою точку зрения.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 формулировать цели урока после предварительного обсуждения.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Ориентироваться в своей системе знаний: самостоятельно </w:t>
            </w: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предполагать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какая информация нужна для решения учебной задачи в один шаг.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вслух и про себя тексты учебников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отделять новое от </w:t>
            </w: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известного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выделять главное;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составлять план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Умение писать под диктовку, оформлять работу.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-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Составлять план решения проблемы (задачи) совместно с учителем.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805BA" w:rsidRPr="00C805BA" w:rsidTr="00E23F5D">
        <w:trPr>
          <w:gridAfter w:val="2"/>
          <w:wAfter w:w="262" w:type="dxa"/>
        </w:trPr>
        <w:tc>
          <w:tcPr>
            <w:tcW w:w="81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 четверть - 40 часов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и деление на однозначное число.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Скорость. Единицы скорости. Взаимосвязь между скоростью, временем и расстоянием.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движение.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движение.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движение.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70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Странички для любопытных. </w:t>
            </w: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Проверочная работа № 5 "Решение задач на движение"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71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числа на произведение.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умножение на числа, оканчивающиеся нулями.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умножение на числа, оканчивающиеся нулями.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умножение двух чисел, оканчивающихся нулями.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Перестановка и группировка множителей.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научились. </w:t>
            </w: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Математический диктант №4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 работа № 6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"Письменное умножение и деление"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работ. Закрепление изученного материала.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числа на произведение.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числа на произведение.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с остатком на 10, 100, 1000.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числа, оканчивающиеся нулями.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Письменное деление на числа, 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оканчивающиеся нулями.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86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числа, оканчивающиеся нулями.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числа, оканчивающиеся нулями.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-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своей системе знаний: самостоятельно </w:t>
            </w: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предполагать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какая информация нужна для решения учебной задачи,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</w:t>
            </w: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Перерабатывать полученную информацию: делать</w:t>
            </w: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 на основе обобщения   знаний.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Правильно оформлять работу.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-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изученного материала.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Проверочная работа № 6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"Умножение и деления на числа, Оканчивающиеся нулями»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Наши проекты.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 Умножение числа на сумму.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Умножение числа на сумму.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умножение на двузначное число.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умножение на двузначное число.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умножение на трёхзначное число.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умножение на трёхзначное число.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изученного материала.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102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узнали. Чему научились. </w:t>
            </w: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Математический диктант № 5.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Перерабатывать полученную информацию: делать</w:t>
            </w: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 на основе обобщения   знаний.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Корректировать свою работу.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 работа № 7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3 четверть.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E23F5D" w:rsidRPr="00C805BA" w:rsidTr="00A50C09">
        <w:trPr>
          <w:gridAfter w:val="2"/>
          <w:wAfter w:w="26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контрольной работы. Закрепление изученного материала.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C805BA" w:rsidRPr="00C805BA" w:rsidTr="00E23F5D">
        <w:tc>
          <w:tcPr>
            <w:tcW w:w="81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IY четверть - 32 часов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двузначное число.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-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Ориентироваться в своей системе знаний: самостоятельно </w:t>
            </w: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предполагать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какая информация нужна для решения учебной задачи,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</w:t>
            </w: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Ориентироваться в 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своей системе знаний: самостоятельно </w:t>
            </w: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предполагать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какая информация нужна для решения учебной задачи,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</w:t>
            </w: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выводы.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с остатком на двузначное число.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двузначное число.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двузначное число.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двузначное число.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110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изученного материала.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111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изученного материала. Решение задач.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изученного материала.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двузначное число. Закрепление.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изученного материала.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изученного материала.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Проверочная работа № 7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 «Деление на двузначное число»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работ. Письменное деление на двузначное число.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трёхзначное число.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трёхзначное число.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ОНЗ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изученного материала.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Слышать и слушать,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главное из сказанного,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задавать вопросы на понимание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Самостоятельно формулировать цели 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урока после обсуждения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с остатком.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Письменное деление на трёхзначное число. Закрепление изученного материала.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Закрепление изученного материала.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124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узнали. Чему мы научились. </w:t>
            </w: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Тест № 2 «Проверим себя и оценим свои достижения».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Контрольная  работа № 8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 «Деление на трёхзначное число»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контрольных работ. Подготовка к олимпиаде.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УО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5BA" w:rsidRPr="00C805BA" w:rsidTr="00E23F5D">
        <w:trPr>
          <w:gridAfter w:val="1"/>
          <w:wAfter w:w="232" w:type="dxa"/>
        </w:trPr>
        <w:tc>
          <w:tcPr>
            <w:tcW w:w="81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Повторение изученного материала в 4 классе- 10 часов.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Нумерация.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Извлекать информацию, представленную в разных формах (текст, таблица, схема, иллюстрация</w:t>
            </w:r>
            <w:proofErr w:type="gramEnd"/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Донести свою позицию до других с учётом своих учебных и жизненных ситуаций.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 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Работая по плану, сверять свои действия с целью и, при необходимости, исправлять ошибки с помощью учителя.</w:t>
            </w:r>
          </w:p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диалоге с учителем вырабатывать 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критерии оценки и определять степень успешности выполнения своей работы и работы всех, исходя из имеющихся критериев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Выражения и уравнения.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Арифметические действия: сложение и вычитание.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Арифметические действия: умножение и деление.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о порядке выполнения действий.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Величины. </w:t>
            </w: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Тест № 3 «Проверим себя и оценим свои достижения».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Геометрические фигуры.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Итоговая контрольная работа № 9.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</w:t>
            </w:r>
            <w:proofErr w:type="gramEnd"/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работ. Решение задач.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3F5D" w:rsidRPr="00C805BA" w:rsidTr="00A50C09">
        <w:trPr>
          <w:gridAfter w:val="1"/>
          <w:wAfter w:w="232" w:type="dxa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8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Обобщающий урок. Игра «В поисках 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клада»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Уро-</w:t>
            </w: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игра</w:t>
            </w:r>
          </w:p>
        </w:tc>
        <w:tc>
          <w:tcPr>
            <w:tcW w:w="25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A50C09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30" w:type="dxa"/>
            <w:shd w:val="clear" w:color="auto" w:fill="FFFFFF"/>
            <w:vAlign w:val="center"/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805BA" w:rsidRPr="00C805BA" w:rsidRDefault="00C805BA" w:rsidP="00C805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         </w:t>
      </w:r>
    </w:p>
    <w:tbl>
      <w:tblPr>
        <w:tblW w:w="1165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55"/>
      </w:tblGrid>
      <w:tr w:rsidR="00C805BA" w:rsidRPr="00C805BA" w:rsidTr="00C805BA">
        <w:trPr>
          <w:trHeight w:val="220"/>
        </w:trPr>
        <w:tc>
          <w:tcPr>
            <w:tcW w:w="3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bookmarkStart w:id="6" w:name="1aebe24dda1b56316fca09844ec7bf63e4290b0d"/>
            <w:bookmarkStart w:id="7" w:name="2"/>
            <w:bookmarkEnd w:id="6"/>
            <w:bookmarkEnd w:id="7"/>
          </w:p>
        </w:tc>
      </w:tr>
    </w:tbl>
    <w:p w:rsidR="00C805BA" w:rsidRPr="00C805BA" w:rsidRDefault="00C805BA" w:rsidP="00C805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Материально-техническое обеспечение по математике</w:t>
      </w:r>
    </w:p>
    <w:tbl>
      <w:tblPr>
        <w:tblW w:w="14547" w:type="dxa"/>
        <w:tblInd w:w="-1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6"/>
        <w:gridCol w:w="5911"/>
      </w:tblGrid>
      <w:tr w:rsidR="00C805BA" w:rsidRPr="00C805BA" w:rsidTr="00E23F5D">
        <w:trPr>
          <w:trHeight w:val="180"/>
        </w:trPr>
        <w:tc>
          <w:tcPr>
            <w:tcW w:w="8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8" w:name="bd7d0640c3bbd1bc04abc648a7c9cf00b7838f79"/>
            <w:bookmarkStart w:id="9" w:name="3"/>
            <w:bookmarkEnd w:id="8"/>
            <w:bookmarkEnd w:id="9"/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</w:tr>
      <w:tr w:rsidR="00C805BA" w:rsidRPr="00C805BA" w:rsidTr="00E23F5D">
        <w:trPr>
          <w:trHeight w:val="180"/>
        </w:trPr>
        <w:tc>
          <w:tcPr>
            <w:tcW w:w="14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Технические средства обучения</w:t>
            </w:r>
          </w:p>
        </w:tc>
      </w:tr>
      <w:tr w:rsidR="00C805BA" w:rsidRPr="00C805BA" w:rsidTr="00E23F5D">
        <w:trPr>
          <w:trHeight w:val="180"/>
        </w:trPr>
        <w:tc>
          <w:tcPr>
            <w:tcW w:w="8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Классная доска с набором приспособлений для крепления таблиц, портретов и картин.</w:t>
            </w:r>
          </w:p>
          <w:p w:rsidR="00C805BA" w:rsidRPr="00C805BA" w:rsidRDefault="00C805BA" w:rsidP="00C805BA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Компьютер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</w:p>
          <w:p w:rsidR="00C805BA" w:rsidRPr="00C805BA" w:rsidRDefault="00C805BA" w:rsidP="00C805BA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</w:p>
        </w:tc>
      </w:tr>
      <w:tr w:rsidR="00C805BA" w:rsidRPr="00C805BA" w:rsidTr="00E23F5D">
        <w:trPr>
          <w:trHeight w:val="180"/>
        </w:trPr>
        <w:tc>
          <w:tcPr>
            <w:tcW w:w="14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Оборудование класса</w:t>
            </w:r>
          </w:p>
        </w:tc>
      </w:tr>
      <w:tr w:rsidR="00C805BA" w:rsidRPr="00C805BA" w:rsidTr="00E23F5D">
        <w:trPr>
          <w:trHeight w:val="180"/>
        </w:trPr>
        <w:tc>
          <w:tcPr>
            <w:tcW w:w="8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Ученические столы двухместные с комплектом стульев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Стол учительский</w:t>
            </w:r>
          </w:p>
          <w:p w:rsidR="00C805BA" w:rsidRPr="00C805BA" w:rsidRDefault="00C805BA" w:rsidP="00C805BA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Шкафы для хранения учебников, дидактических материалов, пособий и пр.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</w:p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</w:p>
          <w:p w:rsidR="00C805BA" w:rsidRPr="00C805BA" w:rsidRDefault="00C805BA" w:rsidP="00C805BA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</w:p>
        </w:tc>
      </w:tr>
      <w:tr w:rsidR="00C805BA" w:rsidRPr="00C805BA" w:rsidTr="00E23F5D">
        <w:trPr>
          <w:trHeight w:val="180"/>
        </w:trPr>
        <w:tc>
          <w:tcPr>
            <w:tcW w:w="8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18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Наглядно-учебные пособия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1"/>
                <w:lang w:eastAsia="ru-RU"/>
              </w:rPr>
            </w:pPr>
          </w:p>
        </w:tc>
      </w:tr>
      <w:tr w:rsidR="00C805BA" w:rsidRPr="00C805BA" w:rsidTr="00E23F5D">
        <w:trPr>
          <w:trHeight w:val="4380"/>
        </w:trPr>
        <w:tc>
          <w:tcPr>
            <w:tcW w:w="8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Разрезные карточки «Простые задачи»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 «Весы с гирями».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 часов.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геометрических тел демонстрационный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Таблицы по математике для 1-4 классов.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Цветовые сигнальные карточки «Средства оперативной обратной связи»</w:t>
            </w:r>
          </w:p>
        </w:tc>
        <w:tc>
          <w:tcPr>
            <w:tcW w:w="5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              К</w:t>
            </w:r>
          </w:p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</w:t>
            </w:r>
          </w:p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</w:t>
            </w:r>
          </w:p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Д</w:t>
            </w:r>
          </w:p>
          <w:p w:rsidR="00C805BA" w:rsidRPr="00C805BA" w:rsidRDefault="00C805BA" w:rsidP="00C8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             Д</w:t>
            </w:r>
          </w:p>
          <w:p w:rsidR="00C805BA" w:rsidRPr="00C805BA" w:rsidRDefault="00C805BA" w:rsidP="00C8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</w:t>
            </w:r>
          </w:p>
        </w:tc>
      </w:tr>
    </w:tbl>
    <w:p w:rsidR="00C805BA" w:rsidRPr="00C805BA" w:rsidRDefault="00C805BA" w:rsidP="00C805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</w:t>
      </w:r>
    </w:p>
    <w:p w:rsidR="00E23F5D" w:rsidRDefault="00E23F5D" w:rsidP="00C80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23F5D" w:rsidRDefault="00E23F5D" w:rsidP="00C80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23F5D" w:rsidRDefault="00E23F5D" w:rsidP="00C80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23F5D" w:rsidRDefault="00E23F5D" w:rsidP="00C80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23F5D" w:rsidRDefault="00E23F5D" w:rsidP="00C80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23F5D" w:rsidRDefault="00E23F5D" w:rsidP="00C80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23F5D" w:rsidRDefault="00E23F5D" w:rsidP="00C80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23F5D" w:rsidRDefault="00E23F5D" w:rsidP="00C80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23F5D" w:rsidRDefault="00E23F5D" w:rsidP="00C80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805BA" w:rsidRPr="00C805BA" w:rsidRDefault="00C805BA" w:rsidP="00C805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Учебно-методическое обеспечение по математике</w:t>
      </w:r>
    </w:p>
    <w:p w:rsidR="00C805BA" w:rsidRPr="00C805BA" w:rsidRDefault="00C805BA" w:rsidP="00C805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Комплект для ученика</w:t>
      </w:r>
    </w:p>
    <w:p w:rsidR="00C805BA" w:rsidRPr="00C805BA" w:rsidRDefault="00C805BA" w:rsidP="00C805B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Моро М.И., Волкова С.И., Степанова С.В., </w:t>
      </w:r>
      <w:proofErr w:type="spell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Бантова</w:t>
      </w:r>
      <w:proofErr w:type="spell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М.А., Бельтюкова Г.В. Математика. 4 класс: учебник для общеобразовательных учреждений. В 2-х частях. – М.: Просвещение, 2014.</w:t>
      </w:r>
    </w:p>
    <w:p w:rsidR="00C805BA" w:rsidRPr="00C805BA" w:rsidRDefault="00C805BA" w:rsidP="00C805B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Математика. Рабочая тетрадь. 4 класс. В 2-х частях. / Волкова С.И. – М.: Просвещение, 2014.</w:t>
      </w:r>
    </w:p>
    <w:p w:rsidR="00C805BA" w:rsidRPr="00C805BA" w:rsidRDefault="00C805BA" w:rsidP="00C805B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Математика. Проверочные работы. 4 класс / Волкова С.И. – М.: Просвещение, 2014.</w:t>
      </w:r>
    </w:p>
    <w:p w:rsidR="00C805BA" w:rsidRPr="00C805BA" w:rsidRDefault="00C805BA" w:rsidP="00C805B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 и контрольные работы по математике. 4 класс /</w:t>
      </w:r>
      <w:proofErr w:type="spell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Ситникова</w:t>
      </w:r>
      <w:proofErr w:type="spell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Т.Н.- М.: ВАКО, 2014.</w:t>
      </w:r>
    </w:p>
    <w:p w:rsidR="00C805BA" w:rsidRPr="00C805BA" w:rsidRDefault="00C805BA" w:rsidP="00C805BA">
      <w:pPr>
        <w:shd w:val="clear" w:color="auto" w:fill="FFFFFF"/>
        <w:spacing w:after="0" w:line="240" w:lineRule="auto"/>
        <w:ind w:left="1064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Комплект для учителя</w:t>
      </w:r>
    </w:p>
    <w:p w:rsidR="00C805BA" w:rsidRPr="00C805BA" w:rsidRDefault="00C805BA" w:rsidP="00C805BA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Математика. Методические рекомендации. 4 класс / </w:t>
      </w:r>
      <w:proofErr w:type="spell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Бантова</w:t>
      </w:r>
      <w:proofErr w:type="spell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 и др. – М.: Просвещение, 2014.</w:t>
      </w:r>
    </w:p>
    <w:p w:rsidR="00C805BA" w:rsidRPr="00C805BA" w:rsidRDefault="00C805BA" w:rsidP="00C805BA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Математика. Устные упражнения. 4 класс </w:t>
      </w: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 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Волкова С.И. – М.: Просвещение, 2012.</w:t>
      </w:r>
    </w:p>
    <w:p w:rsidR="00C805BA" w:rsidRPr="00C805BA" w:rsidRDefault="00C805BA" w:rsidP="00C805BA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тех, кто любит математику. Пособие для учащихся. 4 класс / Моро М.И., Волкова С.И. – М.: Просвещение, 2010.</w:t>
      </w:r>
    </w:p>
    <w:p w:rsidR="00C805BA" w:rsidRPr="00C805BA" w:rsidRDefault="00C805BA" w:rsidP="00C805BA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Математика. Проверочные работы 4 класс </w:t>
      </w:r>
      <w:r w:rsidRPr="00C80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 </w:t>
      </w: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Волкова С.И. – М.: Просвещение, 2014.</w:t>
      </w:r>
    </w:p>
    <w:p w:rsidR="00C805BA" w:rsidRPr="00C805BA" w:rsidRDefault="00C805BA" w:rsidP="00C805BA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Начальная школа. Требования стандартов второго поколения к урокам и внеурочной деятельности / С.П. Казачкова, М.С. Умнова. – М.: Планета, 2014. – (Качество обучения).</w:t>
      </w:r>
    </w:p>
    <w:p w:rsidR="00C805BA" w:rsidRPr="00C805BA" w:rsidRDefault="00C805BA" w:rsidP="00C805BA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Математические диктанты 4 класс / О.И. Дмитриева – М</w:t>
      </w:r>
      <w:proofErr w:type="gramStart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80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ВАКО,2014.</w:t>
      </w:r>
    </w:p>
    <w:p w:rsidR="00D40284" w:rsidRDefault="00D40284"/>
    <w:sectPr w:rsidR="00D40284" w:rsidSect="00C805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25FB"/>
    <w:multiLevelType w:val="multilevel"/>
    <w:tmpl w:val="88022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0598"/>
    <w:multiLevelType w:val="multilevel"/>
    <w:tmpl w:val="6F96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0671B"/>
    <w:multiLevelType w:val="multilevel"/>
    <w:tmpl w:val="756A0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9A7B93"/>
    <w:multiLevelType w:val="multilevel"/>
    <w:tmpl w:val="F50E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5C4E48"/>
    <w:multiLevelType w:val="multilevel"/>
    <w:tmpl w:val="C740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E05749"/>
    <w:multiLevelType w:val="multilevel"/>
    <w:tmpl w:val="ABE2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1940CD"/>
    <w:multiLevelType w:val="multilevel"/>
    <w:tmpl w:val="589A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714C93"/>
    <w:multiLevelType w:val="multilevel"/>
    <w:tmpl w:val="BE101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3A6251"/>
    <w:multiLevelType w:val="multilevel"/>
    <w:tmpl w:val="3122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953CD1"/>
    <w:multiLevelType w:val="multilevel"/>
    <w:tmpl w:val="D5F8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6505A4"/>
    <w:multiLevelType w:val="multilevel"/>
    <w:tmpl w:val="0E90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272DDA"/>
    <w:multiLevelType w:val="multilevel"/>
    <w:tmpl w:val="876C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6"/>
  </w:num>
  <w:num w:numId="5">
    <w:abstractNumId w:val="1"/>
  </w:num>
  <w:num w:numId="6">
    <w:abstractNumId w:val="9"/>
  </w:num>
  <w:num w:numId="7">
    <w:abstractNumId w:val="5"/>
  </w:num>
  <w:num w:numId="8">
    <w:abstractNumId w:val="10"/>
  </w:num>
  <w:num w:numId="9">
    <w:abstractNumId w:val="7"/>
  </w:num>
  <w:num w:numId="10">
    <w:abstractNumId w:val="3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BA"/>
    <w:rsid w:val="001D1630"/>
    <w:rsid w:val="00865785"/>
    <w:rsid w:val="00A50C09"/>
    <w:rsid w:val="00AB4DEF"/>
    <w:rsid w:val="00C805BA"/>
    <w:rsid w:val="00D40284"/>
    <w:rsid w:val="00E2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C805BA"/>
  </w:style>
  <w:style w:type="paragraph" w:customStyle="1" w:styleId="c59">
    <w:name w:val="c59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805BA"/>
  </w:style>
  <w:style w:type="character" w:customStyle="1" w:styleId="c17">
    <w:name w:val="c17"/>
    <w:basedOn w:val="a0"/>
    <w:rsid w:val="00C805BA"/>
  </w:style>
  <w:style w:type="paragraph" w:customStyle="1" w:styleId="c53">
    <w:name w:val="c53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805BA"/>
  </w:style>
  <w:style w:type="character" w:customStyle="1" w:styleId="c93">
    <w:name w:val="c93"/>
    <w:basedOn w:val="a0"/>
    <w:rsid w:val="00C805BA"/>
  </w:style>
  <w:style w:type="paragraph" w:customStyle="1" w:styleId="c54">
    <w:name w:val="c54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05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05BA"/>
    <w:rPr>
      <w:color w:val="800080"/>
      <w:u w:val="single"/>
    </w:rPr>
  </w:style>
  <w:style w:type="paragraph" w:customStyle="1" w:styleId="c9">
    <w:name w:val="c9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805BA"/>
  </w:style>
  <w:style w:type="paragraph" w:customStyle="1" w:styleId="c1">
    <w:name w:val="c1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805BA"/>
  </w:style>
  <w:style w:type="paragraph" w:customStyle="1" w:styleId="c18">
    <w:name w:val="c18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805BA"/>
  </w:style>
  <w:style w:type="character" w:customStyle="1" w:styleId="c6">
    <w:name w:val="c6"/>
    <w:basedOn w:val="a0"/>
    <w:rsid w:val="00C805BA"/>
  </w:style>
  <w:style w:type="character" w:customStyle="1" w:styleId="c37">
    <w:name w:val="c37"/>
    <w:basedOn w:val="a0"/>
    <w:rsid w:val="00C805BA"/>
  </w:style>
  <w:style w:type="character" w:customStyle="1" w:styleId="c2">
    <w:name w:val="c2"/>
    <w:basedOn w:val="a0"/>
    <w:rsid w:val="00C805BA"/>
  </w:style>
  <w:style w:type="character" w:customStyle="1" w:styleId="c44">
    <w:name w:val="c44"/>
    <w:basedOn w:val="a0"/>
    <w:rsid w:val="00C805BA"/>
  </w:style>
  <w:style w:type="character" w:customStyle="1" w:styleId="c47">
    <w:name w:val="c47"/>
    <w:basedOn w:val="a0"/>
    <w:rsid w:val="00C805BA"/>
  </w:style>
  <w:style w:type="paragraph" w:customStyle="1" w:styleId="c19">
    <w:name w:val="c19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C805BA"/>
  </w:style>
  <w:style w:type="character" w:customStyle="1" w:styleId="c74">
    <w:name w:val="c74"/>
    <w:basedOn w:val="a0"/>
    <w:rsid w:val="00C805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C805BA"/>
  </w:style>
  <w:style w:type="paragraph" w:customStyle="1" w:styleId="c59">
    <w:name w:val="c59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805BA"/>
  </w:style>
  <w:style w:type="character" w:customStyle="1" w:styleId="c17">
    <w:name w:val="c17"/>
    <w:basedOn w:val="a0"/>
    <w:rsid w:val="00C805BA"/>
  </w:style>
  <w:style w:type="paragraph" w:customStyle="1" w:styleId="c53">
    <w:name w:val="c53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805BA"/>
  </w:style>
  <w:style w:type="character" w:customStyle="1" w:styleId="c93">
    <w:name w:val="c93"/>
    <w:basedOn w:val="a0"/>
    <w:rsid w:val="00C805BA"/>
  </w:style>
  <w:style w:type="paragraph" w:customStyle="1" w:styleId="c54">
    <w:name w:val="c54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05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05BA"/>
    <w:rPr>
      <w:color w:val="800080"/>
      <w:u w:val="single"/>
    </w:rPr>
  </w:style>
  <w:style w:type="paragraph" w:customStyle="1" w:styleId="c9">
    <w:name w:val="c9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805BA"/>
  </w:style>
  <w:style w:type="paragraph" w:customStyle="1" w:styleId="c1">
    <w:name w:val="c1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805BA"/>
  </w:style>
  <w:style w:type="paragraph" w:customStyle="1" w:styleId="c18">
    <w:name w:val="c18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805BA"/>
  </w:style>
  <w:style w:type="character" w:customStyle="1" w:styleId="c6">
    <w:name w:val="c6"/>
    <w:basedOn w:val="a0"/>
    <w:rsid w:val="00C805BA"/>
  </w:style>
  <w:style w:type="character" w:customStyle="1" w:styleId="c37">
    <w:name w:val="c37"/>
    <w:basedOn w:val="a0"/>
    <w:rsid w:val="00C805BA"/>
  </w:style>
  <w:style w:type="character" w:customStyle="1" w:styleId="c2">
    <w:name w:val="c2"/>
    <w:basedOn w:val="a0"/>
    <w:rsid w:val="00C805BA"/>
  </w:style>
  <w:style w:type="character" w:customStyle="1" w:styleId="c44">
    <w:name w:val="c44"/>
    <w:basedOn w:val="a0"/>
    <w:rsid w:val="00C805BA"/>
  </w:style>
  <w:style w:type="character" w:customStyle="1" w:styleId="c47">
    <w:name w:val="c47"/>
    <w:basedOn w:val="a0"/>
    <w:rsid w:val="00C805BA"/>
  </w:style>
  <w:style w:type="paragraph" w:customStyle="1" w:styleId="c19">
    <w:name w:val="c19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C8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C805BA"/>
  </w:style>
  <w:style w:type="character" w:customStyle="1" w:styleId="c74">
    <w:name w:val="c74"/>
    <w:basedOn w:val="a0"/>
    <w:rsid w:val="00C80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4290</Words>
  <Characters>24454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Админ</cp:lastModifiedBy>
  <cp:revision>6</cp:revision>
  <dcterms:created xsi:type="dcterms:W3CDTF">2020-09-21T08:36:00Z</dcterms:created>
  <dcterms:modified xsi:type="dcterms:W3CDTF">2021-11-09T05:32:00Z</dcterms:modified>
</cp:coreProperties>
</file>