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EC" w:rsidRDefault="00FA7234" w:rsidP="00FA7234">
      <w:pPr>
        <w:jc w:val="center"/>
        <w:rPr>
          <w:b/>
          <w:sz w:val="48"/>
        </w:rPr>
      </w:pPr>
      <w:r w:rsidRPr="00FA7234">
        <w:rPr>
          <w:b/>
          <w:sz w:val="48"/>
        </w:rPr>
        <w:t>Отчет</w:t>
      </w:r>
    </w:p>
    <w:p w:rsidR="00FA7234" w:rsidRDefault="00FA7234" w:rsidP="00FA7234">
      <w:pPr>
        <w:jc w:val="center"/>
        <w:rPr>
          <w:b/>
          <w:sz w:val="40"/>
        </w:rPr>
      </w:pPr>
      <w:r>
        <w:rPr>
          <w:b/>
          <w:sz w:val="40"/>
        </w:rPr>
        <w:t xml:space="preserve">Проведённой </w:t>
      </w:r>
      <w:proofErr w:type="gramStart"/>
      <w:r>
        <w:rPr>
          <w:b/>
          <w:sz w:val="40"/>
        </w:rPr>
        <w:t>мероприятии</w:t>
      </w:r>
      <w:proofErr w:type="gramEnd"/>
      <w:r>
        <w:rPr>
          <w:b/>
          <w:sz w:val="40"/>
        </w:rPr>
        <w:t xml:space="preserve"> в МКОУ «</w:t>
      </w:r>
      <w:proofErr w:type="spellStart"/>
      <w:r>
        <w:rPr>
          <w:b/>
          <w:sz w:val="40"/>
        </w:rPr>
        <w:t>Тасутинской</w:t>
      </w:r>
      <w:proofErr w:type="spellEnd"/>
      <w:r>
        <w:rPr>
          <w:b/>
          <w:sz w:val="40"/>
        </w:rPr>
        <w:t xml:space="preserve"> ООШ им. </w:t>
      </w:r>
      <w:proofErr w:type="spellStart"/>
      <w:r>
        <w:rPr>
          <w:b/>
          <w:sz w:val="40"/>
        </w:rPr>
        <w:t>Асадулаева</w:t>
      </w:r>
      <w:proofErr w:type="spellEnd"/>
      <w:r>
        <w:rPr>
          <w:b/>
          <w:sz w:val="40"/>
        </w:rPr>
        <w:t xml:space="preserve"> М.О» месячника безопасности с 07.09.2020г. по 07.10.2020г.</w:t>
      </w:r>
    </w:p>
    <w:p w:rsidR="00FA7234" w:rsidRDefault="00FA7234" w:rsidP="00FA7234">
      <w:pPr>
        <w:jc w:val="center"/>
        <w:rPr>
          <w:b/>
          <w:sz w:val="40"/>
        </w:rPr>
      </w:pPr>
    </w:p>
    <w:p w:rsidR="00FA7234" w:rsidRDefault="00FA7234" w:rsidP="00FA7234">
      <w:pPr>
        <w:rPr>
          <w:b/>
          <w:sz w:val="40"/>
        </w:rPr>
      </w:pPr>
      <w:r>
        <w:rPr>
          <w:b/>
          <w:sz w:val="40"/>
        </w:rPr>
        <w:t>В «</w:t>
      </w:r>
      <w:proofErr w:type="spellStart"/>
      <w:r>
        <w:rPr>
          <w:b/>
          <w:sz w:val="40"/>
        </w:rPr>
        <w:t>Тасутинской</w:t>
      </w:r>
      <w:proofErr w:type="spellEnd"/>
      <w:r>
        <w:rPr>
          <w:b/>
          <w:sz w:val="40"/>
        </w:rPr>
        <w:t xml:space="preserve"> ООШ» были проведены классные часы с привлечением сотрудников ОВД МВД по Ботлихскому району на тему:</w:t>
      </w:r>
    </w:p>
    <w:p w:rsidR="00FA7234" w:rsidRDefault="00FA7234" w:rsidP="00FA7234">
      <w:pPr>
        <w:rPr>
          <w:b/>
          <w:sz w:val="40"/>
        </w:rPr>
      </w:pPr>
      <w:r>
        <w:rPr>
          <w:b/>
          <w:sz w:val="40"/>
        </w:rPr>
        <w:t>1. ПДД: ознакомление дорожными знаками, правила перехода дороги, улицы в городской среде, правила поведения на транспорте.</w:t>
      </w:r>
    </w:p>
    <w:p w:rsidR="00FA7234" w:rsidRDefault="00FA7234" w:rsidP="00FA7234">
      <w:pPr>
        <w:rPr>
          <w:b/>
          <w:sz w:val="40"/>
        </w:rPr>
      </w:pPr>
      <w:r>
        <w:rPr>
          <w:b/>
          <w:sz w:val="40"/>
        </w:rPr>
        <w:t xml:space="preserve">2. </w:t>
      </w:r>
      <w:proofErr w:type="spellStart"/>
      <w:r>
        <w:rPr>
          <w:b/>
          <w:sz w:val="40"/>
        </w:rPr>
        <w:t>Противопожарняя</w:t>
      </w:r>
      <w:proofErr w:type="spellEnd"/>
      <w:r>
        <w:rPr>
          <w:b/>
          <w:sz w:val="40"/>
        </w:rPr>
        <w:t xml:space="preserve"> безопасность:</w:t>
      </w:r>
    </w:p>
    <w:p w:rsidR="00FA7234" w:rsidRDefault="00FA7234" w:rsidP="00FA7234">
      <w:pPr>
        <w:rPr>
          <w:b/>
          <w:sz w:val="40"/>
        </w:rPr>
      </w:pPr>
      <w:r>
        <w:rPr>
          <w:b/>
          <w:sz w:val="40"/>
        </w:rPr>
        <w:t xml:space="preserve">Ознакомление и использование </w:t>
      </w:r>
      <w:proofErr w:type="gramStart"/>
      <w:r>
        <w:rPr>
          <w:b/>
          <w:sz w:val="40"/>
        </w:rPr>
        <w:t>основных</w:t>
      </w:r>
      <w:proofErr w:type="gramEnd"/>
      <w:r>
        <w:rPr>
          <w:b/>
          <w:sz w:val="40"/>
        </w:rPr>
        <w:t xml:space="preserve"> и вспомогательных инвентаря и инструмента при пожаре.</w:t>
      </w:r>
    </w:p>
    <w:p w:rsidR="00FA7234" w:rsidRDefault="00FA7234" w:rsidP="00FA7234">
      <w:pPr>
        <w:rPr>
          <w:b/>
          <w:sz w:val="40"/>
        </w:rPr>
      </w:pPr>
      <w:r>
        <w:rPr>
          <w:b/>
          <w:sz w:val="40"/>
        </w:rPr>
        <w:t>3. Правила безопасного поведения в горной местности и на воде.</w:t>
      </w: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25.7pt;margin-top:16.9pt;width:255.8pt;height:149.15pt;z-index:-251641856;mso-position-horizontal-relative:text;mso-position-vertical-relative:text;mso-width-relative:page;mso-height-relative:page" wrapcoords="-35 0 -35 21541 21600 21541 21600 0 -35 0">
            <v:imagedata r:id="rId5" o:title="0000000"/>
            <w10:wrap type="through"/>
          </v:shape>
        </w:pict>
      </w: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  <w:r>
        <w:rPr>
          <w:noProof/>
        </w:rPr>
        <w:lastRenderedPageBreak/>
        <w:pict>
          <v:shape id="_x0000_s1026" type="#_x0000_t75" style="position:absolute;margin-left:-83.15pt;margin-top:-54.75pt;width:274.75pt;height:205.8pt;z-index:-251657216;mso-position-horizontal-relative:text;mso-position-vertical-relative:text;mso-width-relative:page;mso-height-relative:page" wrapcoords="-35 0 -35 21554 21600 21554 21600 0 -35 0">
            <v:imagedata r:id="rId6" o:title="1 класс"/>
            <w10:wrap type="through"/>
          </v:shape>
        </w:pict>
      </w:r>
      <w:r>
        <w:rPr>
          <w:noProof/>
        </w:rPr>
        <w:pict>
          <v:shape id="_x0000_s1027" type="#_x0000_t75" style="position:absolute;margin-left:240.5pt;margin-top:-54.75pt;width:273.1pt;height:204.55pt;z-index:-251655168;mso-position-horizontal-relative:text;mso-position-vertical-relative:text;mso-width-relative:page;mso-height-relative:page" wrapcoords="-35 0 -35 21554 21600 21554 21600 0 -35 0">
            <v:imagedata r:id="rId7" o:title="2 класс"/>
            <w10:wrap type="through"/>
          </v:shape>
        </w:pict>
      </w: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  <w:r>
        <w:rPr>
          <w:noProof/>
        </w:rPr>
        <w:pict>
          <v:shape id="_x0000_s1029" type="#_x0000_t75" style="position:absolute;margin-left:36.55pt;margin-top:36.8pt;width:272.6pt;height:204.15pt;z-index:-251651072;mso-position-horizontal-relative:text;mso-position-vertical-relative:text;mso-width-relative:page;mso-height-relative:page" wrapcoords="-35 0 -35 21554 21600 21554 21600 0 -35 0">
            <v:imagedata r:id="rId8" o:title="4 класс"/>
            <w10:wrap type="through"/>
          </v:shape>
        </w:pict>
      </w:r>
      <w:r>
        <w:rPr>
          <w:noProof/>
        </w:rPr>
        <w:pict>
          <v:shape id="_x0000_s1028" type="#_x0000_t75" style="position:absolute;margin-left:-285.45pt;margin-top:36.8pt;width:276.45pt;height:207.05pt;z-index:-251653120;mso-position-horizontal-relative:text;mso-position-vertical-relative:text;mso-width-relative:page;mso-height-relative:page" wrapcoords="-35 0 -35 21554 21600 21554 21600 0 -35 0">
            <v:imagedata r:id="rId9" o:title="3 класс"/>
            <w10:wrap type="through"/>
          </v:shape>
        </w:pict>
      </w: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  <w:r>
        <w:rPr>
          <w:noProof/>
        </w:rPr>
        <w:pict>
          <v:shape id="_x0000_s1030" type="#_x0000_t75" style="position:absolute;margin-left:36.55pt;margin-top:53.5pt;width:272.6pt;height:204.2pt;z-index:-251648000;mso-position-horizontal-relative:text;mso-position-vertical-relative:text;mso-width-relative:page;mso-height-relative:page" wrapcoords="-35 0 -35 21554 21600 21554 21600 0 -35 0">
            <v:imagedata r:id="rId10" o:title="00"/>
            <w10:wrap type="through"/>
          </v:shape>
        </w:pict>
      </w:r>
      <w:r>
        <w:rPr>
          <w:b/>
          <w:noProof/>
          <w:sz w:val="40"/>
          <w:lang w:eastAsia="ru-RU"/>
        </w:rPr>
        <w:drawing>
          <wp:anchor distT="0" distB="0" distL="114300" distR="114300" simplePos="0" relativeHeight="251666432" behindDoc="1" locked="0" layoutInCell="1" allowOverlap="1" wp14:anchorId="612A7217" wp14:editId="3467B48C">
            <wp:simplePos x="0" y="0"/>
            <wp:positionH relativeFrom="column">
              <wp:posOffset>-3531870</wp:posOffset>
            </wp:positionH>
            <wp:positionV relativeFrom="paragraph">
              <wp:posOffset>704850</wp:posOffset>
            </wp:positionV>
            <wp:extent cx="3392805" cy="2541270"/>
            <wp:effectExtent l="0" t="0" r="0" b="0"/>
            <wp:wrapThrough wrapText="bothSides">
              <wp:wrapPolygon edited="0">
                <wp:start x="0" y="0"/>
                <wp:lineTo x="0" y="21373"/>
                <wp:lineTo x="21467" y="21373"/>
                <wp:lineTo x="21467" y="0"/>
                <wp:lineTo x="0" y="0"/>
              </wp:wrapPolygon>
            </wp:wrapThrough>
            <wp:docPr id="1" name="Рисунок 1" descr="C:\Users\Админ\AppData\Local\Microsoft\Windows\INetCache\Content.Word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AppData\Local\Microsoft\Windows\INetCache\Content.Word\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  <w:r>
        <w:rPr>
          <w:noProof/>
        </w:rPr>
        <w:pict>
          <v:shape id="_x0000_s1032" type="#_x0000_t75" style="position:absolute;margin-left:40.15pt;margin-top:13.8pt;width:272.6pt;height:179.9pt;z-index:-251643904;mso-position-horizontal-relative:text;mso-position-vertical-relative:text;mso-width-relative:page;mso-height-relative:page" wrapcoords="-35 0 -35 21548 21600 21548 21600 0 -35 0">
            <v:imagedata r:id="rId12" o:title="000000"/>
            <w10:wrap type="through"/>
          </v:shape>
        </w:pict>
      </w:r>
      <w:r>
        <w:rPr>
          <w:noProof/>
        </w:rPr>
        <w:pict>
          <v:shape id="_x0000_s1031" type="#_x0000_t75" style="position:absolute;margin-left:-280.15pt;margin-top:13.8pt;width:274.75pt;height:170.15pt;z-index:-251645952;mso-position-horizontal-relative:text;mso-position-vertical-relative:text;mso-width-relative:page;mso-height-relative:page" wrapcoords="-35 0 -35 21544 21600 21544 21600 0 -35 0">
            <v:imagedata r:id="rId13" o:title="00000"/>
            <w10:wrap type="through"/>
          </v:shape>
        </w:pict>
      </w:r>
    </w:p>
    <w:p w:rsidR="007615EE" w:rsidRDefault="007615EE" w:rsidP="00FA7234">
      <w:pPr>
        <w:rPr>
          <w:b/>
          <w:sz w:val="40"/>
        </w:rPr>
      </w:pPr>
    </w:p>
    <w:p w:rsidR="007615EE" w:rsidRDefault="007615EE" w:rsidP="00FA7234">
      <w:pPr>
        <w:rPr>
          <w:b/>
          <w:sz w:val="40"/>
        </w:rPr>
      </w:pPr>
    </w:p>
    <w:p w:rsidR="007615EE" w:rsidRPr="00FA7234" w:rsidRDefault="007615EE" w:rsidP="00FA7234">
      <w:pPr>
        <w:rPr>
          <w:b/>
          <w:sz w:val="40"/>
        </w:rPr>
      </w:pPr>
      <w:bookmarkStart w:id="0" w:name="_GoBack"/>
      <w:bookmarkEnd w:id="0"/>
    </w:p>
    <w:sectPr w:rsidR="007615EE" w:rsidRPr="00FA7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34"/>
    <w:rsid w:val="00010176"/>
    <w:rsid w:val="00010F0B"/>
    <w:rsid w:val="0001544B"/>
    <w:rsid w:val="000177D3"/>
    <w:rsid w:val="00017B07"/>
    <w:rsid w:val="000213ED"/>
    <w:rsid w:val="000252DC"/>
    <w:rsid w:val="0002773E"/>
    <w:rsid w:val="0003118A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23EE"/>
    <w:rsid w:val="000537C4"/>
    <w:rsid w:val="000539A5"/>
    <w:rsid w:val="00056C87"/>
    <w:rsid w:val="0007061F"/>
    <w:rsid w:val="000761C6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0A3D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809"/>
    <w:rsid w:val="00173D67"/>
    <w:rsid w:val="00174CD2"/>
    <w:rsid w:val="001760EC"/>
    <w:rsid w:val="00176485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40A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1CBD"/>
    <w:rsid w:val="002525E7"/>
    <w:rsid w:val="00253116"/>
    <w:rsid w:val="00253C2B"/>
    <w:rsid w:val="0025590E"/>
    <w:rsid w:val="002564EF"/>
    <w:rsid w:val="0025720B"/>
    <w:rsid w:val="00257E7F"/>
    <w:rsid w:val="00262CD0"/>
    <w:rsid w:val="00264245"/>
    <w:rsid w:val="00274110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280"/>
    <w:rsid w:val="002A475E"/>
    <w:rsid w:val="002A4AF0"/>
    <w:rsid w:val="002A4EE1"/>
    <w:rsid w:val="002A6DFA"/>
    <w:rsid w:val="002A7C00"/>
    <w:rsid w:val="002B0DDE"/>
    <w:rsid w:val="002B10A0"/>
    <w:rsid w:val="002B1A98"/>
    <w:rsid w:val="002B3E36"/>
    <w:rsid w:val="002B6DD6"/>
    <w:rsid w:val="002C3B92"/>
    <w:rsid w:val="002C5425"/>
    <w:rsid w:val="002C6A93"/>
    <w:rsid w:val="002C6E28"/>
    <w:rsid w:val="002D1766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413F"/>
    <w:rsid w:val="00337E28"/>
    <w:rsid w:val="0034009A"/>
    <w:rsid w:val="00341A48"/>
    <w:rsid w:val="00342799"/>
    <w:rsid w:val="0034445F"/>
    <w:rsid w:val="00353187"/>
    <w:rsid w:val="00353588"/>
    <w:rsid w:val="0035449A"/>
    <w:rsid w:val="00356180"/>
    <w:rsid w:val="003661BE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5CD1"/>
    <w:rsid w:val="003A6C3B"/>
    <w:rsid w:val="003B1147"/>
    <w:rsid w:val="003B162D"/>
    <w:rsid w:val="003B2630"/>
    <w:rsid w:val="003B2C7B"/>
    <w:rsid w:val="003B2D2D"/>
    <w:rsid w:val="003B5D0B"/>
    <w:rsid w:val="003B5D64"/>
    <w:rsid w:val="003C30C3"/>
    <w:rsid w:val="003C5C22"/>
    <w:rsid w:val="003C6498"/>
    <w:rsid w:val="003D3D58"/>
    <w:rsid w:val="003D6B71"/>
    <w:rsid w:val="003F0202"/>
    <w:rsid w:val="003F053A"/>
    <w:rsid w:val="003F290D"/>
    <w:rsid w:val="003F38E9"/>
    <w:rsid w:val="00402F42"/>
    <w:rsid w:val="004066F4"/>
    <w:rsid w:val="00406F6E"/>
    <w:rsid w:val="00407638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1D4B"/>
    <w:rsid w:val="00446B51"/>
    <w:rsid w:val="00450C8E"/>
    <w:rsid w:val="00453750"/>
    <w:rsid w:val="004558EB"/>
    <w:rsid w:val="00455DBB"/>
    <w:rsid w:val="00460419"/>
    <w:rsid w:val="004637C0"/>
    <w:rsid w:val="004730DB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280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13"/>
    <w:rsid w:val="00504FCC"/>
    <w:rsid w:val="00512AEB"/>
    <w:rsid w:val="00513CEA"/>
    <w:rsid w:val="00515A34"/>
    <w:rsid w:val="00521365"/>
    <w:rsid w:val="0052372E"/>
    <w:rsid w:val="005274DF"/>
    <w:rsid w:val="00527FD7"/>
    <w:rsid w:val="00531489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20C2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1BA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D0BCF"/>
    <w:rsid w:val="005D7B28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028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6B5A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150AF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15EE"/>
    <w:rsid w:val="00762567"/>
    <w:rsid w:val="00762B38"/>
    <w:rsid w:val="007637B7"/>
    <w:rsid w:val="007702ED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451C"/>
    <w:rsid w:val="007E5F70"/>
    <w:rsid w:val="007F2F72"/>
    <w:rsid w:val="007F33A5"/>
    <w:rsid w:val="007F7398"/>
    <w:rsid w:val="0080169B"/>
    <w:rsid w:val="00803C98"/>
    <w:rsid w:val="00805E23"/>
    <w:rsid w:val="008101E1"/>
    <w:rsid w:val="0081216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3D74"/>
    <w:rsid w:val="00937F28"/>
    <w:rsid w:val="00940E65"/>
    <w:rsid w:val="00944863"/>
    <w:rsid w:val="00954BA5"/>
    <w:rsid w:val="00956A5A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2644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5C9C"/>
    <w:rsid w:val="009D6508"/>
    <w:rsid w:val="009D6940"/>
    <w:rsid w:val="009D6BDB"/>
    <w:rsid w:val="009E2E86"/>
    <w:rsid w:val="009E4B0B"/>
    <w:rsid w:val="009E5342"/>
    <w:rsid w:val="009E6494"/>
    <w:rsid w:val="009F0BE3"/>
    <w:rsid w:val="009F263E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2A2B"/>
    <w:rsid w:val="00A332A9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5CEB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45A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2571"/>
    <w:rsid w:val="00CE3048"/>
    <w:rsid w:val="00CE538C"/>
    <w:rsid w:val="00CE6645"/>
    <w:rsid w:val="00CF2E41"/>
    <w:rsid w:val="00CF43C3"/>
    <w:rsid w:val="00CF57C5"/>
    <w:rsid w:val="00CF7040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20E"/>
    <w:rsid w:val="00E1153F"/>
    <w:rsid w:val="00E160A6"/>
    <w:rsid w:val="00E16CB4"/>
    <w:rsid w:val="00E17A76"/>
    <w:rsid w:val="00E17CA7"/>
    <w:rsid w:val="00E20E62"/>
    <w:rsid w:val="00E22125"/>
    <w:rsid w:val="00E22C3D"/>
    <w:rsid w:val="00E250E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06F9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1CC"/>
    <w:rsid w:val="00F73E1A"/>
    <w:rsid w:val="00F747D1"/>
    <w:rsid w:val="00F81220"/>
    <w:rsid w:val="00F83362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A7234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2</cp:revision>
  <dcterms:created xsi:type="dcterms:W3CDTF">2020-10-08T10:23:00Z</dcterms:created>
  <dcterms:modified xsi:type="dcterms:W3CDTF">2020-10-08T10:23:00Z</dcterms:modified>
</cp:coreProperties>
</file>