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675" w:rsidRPr="003A1675" w:rsidRDefault="005A1072" w:rsidP="003A1675">
      <w:pPr>
        <w:suppressAutoHyphens/>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 </w:t>
      </w: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5A1072" w:rsidP="003A1675">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 xml:space="preserve"> </w:t>
      </w: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bookmarkStart w:id="0" w:name="_GoBack"/>
    </w:p>
    <w:bookmarkEnd w:id="0"/>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center"/>
        <w:rPr>
          <w:rFonts w:ascii="Times New Roman" w:eastAsia="Times New Roman" w:hAnsi="Times New Roman" w:cs="Times New Roman"/>
          <w:b/>
          <w:bCs/>
          <w:color w:val="000000"/>
          <w:sz w:val="28"/>
          <w:szCs w:val="28"/>
          <w:lang w:eastAsia="ar-SA"/>
        </w:rPr>
      </w:pPr>
    </w:p>
    <w:p w:rsidR="003A1675" w:rsidRPr="003A1675" w:rsidRDefault="003A1675" w:rsidP="003A1675">
      <w:pPr>
        <w:suppressAutoHyphens/>
        <w:spacing w:after="0" w:line="360" w:lineRule="auto"/>
        <w:jc w:val="center"/>
        <w:rPr>
          <w:rFonts w:ascii="Times New Roman" w:eastAsia="Times New Roman" w:hAnsi="Times New Roman" w:cs="Times New Roman"/>
          <w:b/>
          <w:bCs/>
          <w:color w:val="000000"/>
          <w:sz w:val="28"/>
          <w:szCs w:val="28"/>
          <w:lang w:eastAsia="ar-SA"/>
        </w:rPr>
      </w:pPr>
      <w:r w:rsidRPr="003A1675">
        <w:rPr>
          <w:rFonts w:ascii="Times New Roman" w:eastAsia="Times New Roman" w:hAnsi="Times New Roman" w:cs="Times New Roman"/>
          <w:b/>
          <w:bCs/>
          <w:color w:val="000000"/>
          <w:sz w:val="28"/>
          <w:szCs w:val="28"/>
          <w:lang w:eastAsia="ar-SA"/>
        </w:rPr>
        <w:t>ПОЛОЖЕНИЕ</w:t>
      </w:r>
    </w:p>
    <w:p w:rsidR="003A1675" w:rsidRPr="003A1675" w:rsidRDefault="003A1675" w:rsidP="003A1675">
      <w:pPr>
        <w:numPr>
          <w:ilvl w:val="0"/>
          <w:numId w:val="1"/>
        </w:numPr>
        <w:shd w:val="clear" w:color="auto" w:fill="FFFFFF"/>
        <w:suppressAutoHyphens/>
        <w:spacing w:after="0" w:line="360" w:lineRule="auto"/>
        <w:jc w:val="center"/>
        <w:outlineLvl w:val="0"/>
        <w:rPr>
          <w:rFonts w:ascii="Times New Roman" w:eastAsia="Times New Roman" w:hAnsi="Times New Roman" w:cs="Times New Roman"/>
          <w:b/>
          <w:bCs/>
          <w:color w:val="000000"/>
          <w:kern w:val="2"/>
          <w:sz w:val="28"/>
          <w:szCs w:val="28"/>
          <w:lang w:eastAsia="ar-SA"/>
        </w:rPr>
      </w:pPr>
      <w:r w:rsidRPr="003A1675">
        <w:rPr>
          <w:rFonts w:ascii="Times New Roman" w:eastAsia="Times New Roman" w:hAnsi="Times New Roman" w:cs="Times New Roman"/>
          <w:b/>
          <w:bCs/>
          <w:kern w:val="2"/>
          <w:sz w:val="28"/>
          <w:szCs w:val="28"/>
          <w:lang w:eastAsia="ar-SA"/>
        </w:rPr>
        <w:t xml:space="preserve">о режиме занятий учащихся </w:t>
      </w:r>
      <w:r w:rsidRPr="003A1675">
        <w:rPr>
          <w:rFonts w:ascii="Times New Roman" w:eastAsia="Times New Roman" w:hAnsi="Times New Roman" w:cs="Times New Roman"/>
          <w:b/>
          <w:bCs/>
          <w:color w:val="000000"/>
          <w:kern w:val="2"/>
          <w:sz w:val="28"/>
          <w:szCs w:val="28"/>
          <w:lang w:eastAsia="ar-SA"/>
        </w:rPr>
        <w:t xml:space="preserve"> </w:t>
      </w:r>
      <w:proofErr w:type="gramStart"/>
      <w:r w:rsidRPr="003A1675">
        <w:rPr>
          <w:rFonts w:ascii="Times New Roman" w:eastAsia="Times New Roman" w:hAnsi="Times New Roman" w:cs="Times New Roman"/>
          <w:b/>
          <w:bCs/>
          <w:color w:val="000000"/>
          <w:kern w:val="2"/>
          <w:sz w:val="28"/>
          <w:szCs w:val="28"/>
          <w:lang w:eastAsia="ar-SA"/>
        </w:rPr>
        <w:t>в</w:t>
      </w:r>
      <w:proofErr w:type="gramEnd"/>
    </w:p>
    <w:p w:rsidR="003A1675" w:rsidRPr="003A1675" w:rsidRDefault="006116FD" w:rsidP="003A1675">
      <w:pPr>
        <w:suppressAutoHyphens/>
        <w:spacing w:after="0" w:line="360" w:lineRule="auto"/>
        <w:jc w:val="center"/>
        <w:rPr>
          <w:rFonts w:ascii="Times New Roman" w:eastAsia="Times New Roman" w:hAnsi="Times New Roman" w:cs="Times New Roman"/>
          <w:b/>
          <w:bCs/>
          <w:color w:val="000000"/>
          <w:sz w:val="28"/>
          <w:szCs w:val="28"/>
          <w:lang w:eastAsia="ar-SA"/>
        </w:rPr>
      </w:pPr>
      <w:r>
        <w:rPr>
          <w:rFonts w:ascii="Times New Roman" w:eastAsia="Times New Roman" w:hAnsi="Times New Roman" w:cs="Times New Roman"/>
          <w:b/>
          <w:bCs/>
          <w:color w:val="000000"/>
          <w:sz w:val="28"/>
          <w:szCs w:val="28"/>
          <w:lang w:eastAsia="ar-SA"/>
        </w:rPr>
        <w:t>МК</w:t>
      </w:r>
      <w:r w:rsidR="003A1675" w:rsidRPr="003A1675">
        <w:rPr>
          <w:rFonts w:ascii="Times New Roman" w:eastAsia="Times New Roman" w:hAnsi="Times New Roman" w:cs="Times New Roman"/>
          <w:b/>
          <w:bCs/>
          <w:color w:val="000000"/>
          <w:sz w:val="28"/>
          <w:szCs w:val="28"/>
          <w:lang w:eastAsia="ar-SA"/>
        </w:rPr>
        <w:t>ОУ «</w:t>
      </w:r>
      <w:proofErr w:type="spellStart"/>
      <w:r>
        <w:rPr>
          <w:rFonts w:ascii="Times New Roman" w:eastAsia="Times New Roman" w:hAnsi="Times New Roman" w:cs="Times New Roman"/>
          <w:b/>
          <w:bCs/>
          <w:color w:val="000000"/>
          <w:sz w:val="28"/>
          <w:szCs w:val="28"/>
          <w:lang w:eastAsia="ar-SA"/>
        </w:rPr>
        <w:t>Тасутин</w:t>
      </w:r>
      <w:r w:rsidR="003A1675" w:rsidRPr="003A1675">
        <w:rPr>
          <w:rFonts w:ascii="Times New Roman" w:eastAsia="Times New Roman" w:hAnsi="Times New Roman" w:cs="Times New Roman"/>
          <w:b/>
          <w:bCs/>
          <w:color w:val="000000"/>
          <w:sz w:val="28"/>
          <w:szCs w:val="28"/>
          <w:lang w:eastAsia="ar-SA"/>
        </w:rPr>
        <w:t>ская</w:t>
      </w:r>
      <w:proofErr w:type="spellEnd"/>
      <w:r w:rsidR="003A1675" w:rsidRPr="003A1675">
        <w:rPr>
          <w:rFonts w:ascii="Times New Roman" w:eastAsia="Times New Roman" w:hAnsi="Times New Roman" w:cs="Times New Roman"/>
          <w:b/>
          <w:bCs/>
          <w:color w:val="000000"/>
          <w:sz w:val="28"/>
          <w:szCs w:val="28"/>
          <w:lang w:eastAsia="ar-SA"/>
        </w:rPr>
        <w:t xml:space="preserve"> основная общеобразовательная школа»</w:t>
      </w: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8"/>
          <w:szCs w:val="28"/>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3A1675" w:rsidP="003A1675">
      <w:pPr>
        <w:suppressAutoHyphens/>
        <w:spacing w:after="0" w:line="240" w:lineRule="auto"/>
        <w:jc w:val="right"/>
        <w:rPr>
          <w:rFonts w:ascii="Times New Roman" w:eastAsia="Times New Roman" w:hAnsi="Times New Roman" w:cs="Times New Roman"/>
          <w:color w:val="000000"/>
          <w:sz w:val="24"/>
          <w:szCs w:val="24"/>
          <w:lang w:eastAsia="ar-SA"/>
        </w:rPr>
      </w:pPr>
    </w:p>
    <w:p w:rsidR="003A1675" w:rsidRPr="003A1675" w:rsidRDefault="005A1072" w:rsidP="003A1675">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 xml:space="preserve"> </w:t>
      </w:r>
    </w:p>
    <w:p w:rsidR="003A1675" w:rsidRPr="003A1675" w:rsidRDefault="003A1675" w:rsidP="003A1675">
      <w:pPr>
        <w:pageBreakBefore/>
        <w:suppressAutoHyphens/>
        <w:spacing w:after="0" w:line="360" w:lineRule="auto"/>
        <w:jc w:val="center"/>
        <w:rPr>
          <w:rFonts w:ascii="Times New Roman" w:eastAsia="Times New Roman" w:hAnsi="Times New Roman" w:cs="Times New Roman"/>
          <w:b/>
          <w:bCs/>
          <w:color w:val="000000"/>
          <w:sz w:val="28"/>
          <w:szCs w:val="28"/>
          <w:lang w:eastAsia="ar-SA"/>
        </w:rPr>
      </w:pPr>
      <w:r w:rsidRPr="003A1675">
        <w:rPr>
          <w:rFonts w:ascii="Times New Roman" w:eastAsia="Times New Roman" w:hAnsi="Times New Roman" w:cs="Times New Roman"/>
          <w:b/>
          <w:bCs/>
          <w:color w:val="000000"/>
          <w:sz w:val="28"/>
          <w:szCs w:val="28"/>
          <w:lang w:eastAsia="ar-SA"/>
        </w:rPr>
        <w:lastRenderedPageBreak/>
        <w:t>ПОЛОЖЕНИЕ</w:t>
      </w:r>
    </w:p>
    <w:p w:rsidR="003A1675" w:rsidRPr="003A1675" w:rsidRDefault="003A1675" w:rsidP="003A1675">
      <w:pPr>
        <w:numPr>
          <w:ilvl w:val="0"/>
          <w:numId w:val="1"/>
        </w:numPr>
        <w:shd w:val="clear" w:color="auto" w:fill="FFFFFF"/>
        <w:suppressAutoHyphens/>
        <w:spacing w:after="0" w:line="360" w:lineRule="auto"/>
        <w:jc w:val="center"/>
        <w:outlineLvl w:val="0"/>
        <w:rPr>
          <w:rFonts w:ascii="Times New Roman" w:eastAsia="Times New Roman" w:hAnsi="Times New Roman" w:cs="Times New Roman"/>
          <w:b/>
          <w:bCs/>
          <w:color w:val="000000"/>
          <w:kern w:val="2"/>
          <w:sz w:val="28"/>
          <w:szCs w:val="28"/>
          <w:lang w:eastAsia="ar-SA"/>
        </w:rPr>
      </w:pPr>
      <w:r w:rsidRPr="003A1675">
        <w:rPr>
          <w:rFonts w:ascii="Times New Roman" w:eastAsia="Times New Roman" w:hAnsi="Times New Roman" w:cs="Times New Roman"/>
          <w:b/>
          <w:bCs/>
          <w:kern w:val="2"/>
          <w:sz w:val="28"/>
          <w:szCs w:val="28"/>
          <w:lang w:eastAsia="ar-SA"/>
        </w:rPr>
        <w:t xml:space="preserve">о режиме занятий учащихся </w:t>
      </w:r>
      <w:r w:rsidRPr="003A1675">
        <w:rPr>
          <w:rFonts w:ascii="Times New Roman" w:eastAsia="Times New Roman" w:hAnsi="Times New Roman" w:cs="Times New Roman"/>
          <w:b/>
          <w:bCs/>
          <w:color w:val="000000"/>
          <w:kern w:val="2"/>
          <w:sz w:val="28"/>
          <w:szCs w:val="28"/>
          <w:lang w:eastAsia="ar-SA"/>
        </w:rPr>
        <w:t xml:space="preserve"> </w:t>
      </w:r>
      <w:proofErr w:type="gramStart"/>
      <w:r w:rsidRPr="003A1675">
        <w:rPr>
          <w:rFonts w:ascii="Times New Roman" w:eastAsia="Times New Roman" w:hAnsi="Times New Roman" w:cs="Times New Roman"/>
          <w:b/>
          <w:bCs/>
          <w:color w:val="000000"/>
          <w:kern w:val="2"/>
          <w:sz w:val="28"/>
          <w:szCs w:val="28"/>
          <w:lang w:eastAsia="ar-SA"/>
        </w:rPr>
        <w:t>в</w:t>
      </w:r>
      <w:proofErr w:type="gramEnd"/>
    </w:p>
    <w:p w:rsidR="003A1675" w:rsidRPr="003A1675" w:rsidRDefault="006116FD" w:rsidP="003A1675">
      <w:pPr>
        <w:suppressAutoHyphens/>
        <w:spacing w:after="0" w:line="360" w:lineRule="auto"/>
        <w:jc w:val="center"/>
        <w:rPr>
          <w:rFonts w:ascii="Times New Roman" w:eastAsia="Times New Roman" w:hAnsi="Times New Roman" w:cs="Times New Roman"/>
          <w:b/>
          <w:bCs/>
          <w:color w:val="000000"/>
          <w:sz w:val="28"/>
          <w:szCs w:val="28"/>
          <w:lang w:eastAsia="ar-SA"/>
        </w:rPr>
      </w:pPr>
      <w:r>
        <w:rPr>
          <w:rFonts w:ascii="Times New Roman" w:eastAsia="Times New Roman" w:hAnsi="Times New Roman" w:cs="Times New Roman"/>
          <w:b/>
          <w:bCs/>
          <w:color w:val="000000"/>
          <w:sz w:val="28"/>
          <w:szCs w:val="28"/>
          <w:lang w:eastAsia="ar-SA"/>
        </w:rPr>
        <w:t>МК</w:t>
      </w:r>
      <w:r w:rsidR="003A1675" w:rsidRPr="003A1675">
        <w:rPr>
          <w:rFonts w:ascii="Times New Roman" w:eastAsia="Times New Roman" w:hAnsi="Times New Roman" w:cs="Times New Roman"/>
          <w:b/>
          <w:bCs/>
          <w:color w:val="000000"/>
          <w:sz w:val="28"/>
          <w:szCs w:val="28"/>
          <w:lang w:eastAsia="ar-SA"/>
        </w:rPr>
        <w:t>ОУ «</w:t>
      </w:r>
      <w:proofErr w:type="spellStart"/>
      <w:r>
        <w:rPr>
          <w:rFonts w:ascii="Times New Roman" w:eastAsia="Times New Roman" w:hAnsi="Times New Roman" w:cs="Times New Roman"/>
          <w:b/>
          <w:bCs/>
          <w:color w:val="000000"/>
          <w:sz w:val="28"/>
          <w:szCs w:val="28"/>
          <w:lang w:eastAsia="ar-SA"/>
        </w:rPr>
        <w:t>Тасутин</w:t>
      </w:r>
      <w:r w:rsidR="003A1675" w:rsidRPr="003A1675">
        <w:rPr>
          <w:rFonts w:ascii="Times New Roman" w:eastAsia="Times New Roman" w:hAnsi="Times New Roman" w:cs="Times New Roman"/>
          <w:b/>
          <w:bCs/>
          <w:color w:val="000000"/>
          <w:sz w:val="28"/>
          <w:szCs w:val="28"/>
          <w:lang w:eastAsia="ar-SA"/>
        </w:rPr>
        <w:t>ская</w:t>
      </w:r>
      <w:proofErr w:type="spellEnd"/>
      <w:r w:rsidR="003A1675" w:rsidRPr="003A1675">
        <w:rPr>
          <w:rFonts w:ascii="Times New Roman" w:eastAsia="Times New Roman" w:hAnsi="Times New Roman" w:cs="Times New Roman"/>
          <w:b/>
          <w:bCs/>
          <w:color w:val="000000"/>
          <w:sz w:val="28"/>
          <w:szCs w:val="28"/>
          <w:lang w:eastAsia="ar-SA"/>
        </w:rPr>
        <w:t xml:space="preserve"> основная общеобразовательная школа»</w:t>
      </w:r>
    </w:p>
    <w:p w:rsidR="003A1675" w:rsidRPr="003A1675" w:rsidRDefault="003A1675" w:rsidP="003A1675">
      <w:pPr>
        <w:shd w:val="clear" w:color="auto" w:fill="FFFFFF"/>
        <w:suppressAutoHyphens/>
        <w:spacing w:after="0" w:line="240" w:lineRule="auto"/>
        <w:rPr>
          <w:rFonts w:ascii="Arial" w:eastAsia="Times New Roman" w:hAnsi="Arial" w:cs="Arial"/>
          <w:color w:val="540303"/>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r w:rsidRPr="003A1675">
        <w:rPr>
          <w:rFonts w:ascii="Times New Roman" w:eastAsia="Times New Roman" w:hAnsi="Times New Roman" w:cs="Times New Roman"/>
          <w:b/>
          <w:bCs/>
          <w:sz w:val="24"/>
          <w:szCs w:val="24"/>
          <w:lang w:eastAsia="ar-SA"/>
        </w:rPr>
        <w:t xml:space="preserve">1.Общие положения. </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1.1. Настоящее Положе</w:t>
      </w:r>
      <w:r w:rsidR="006116FD">
        <w:rPr>
          <w:rFonts w:ascii="Times New Roman" w:eastAsia="Times New Roman" w:hAnsi="Times New Roman" w:cs="Times New Roman"/>
          <w:sz w:val="24"/>
          <w:szCs w:val="24"/>
          <w:lang w:eastAsia="ar-SA"/>
        </w:rPr>
        <w:t>ние о режиме занятий учащихся МК</w:t>
      </w:r>
      <w:r w:rsidRPr="003A1675">
        <w:rPr>
          <w:rFonts w:ascii="Times New Roman" w:eastAsia="Times New Roman" w:hAnsi="Times New Roman" w:cs="Times New Roman"/>
          <w:sz w:val="24"/>
          <w:szCs w:val="24"/>
          <w:lang w:eastAsia="ar-SA"/>
        </w:rPr>
        <w:t>ОУ «</w:t>
      </w:r>
      <w:proofErr w:type="spellStart"/>
      <w:r w:rsidR="006116FD">
        <w:rPr>
          <w:rFonts w:ascii="Times New Roman" w:eastAsia="Times New Roman" w:hAnsi="Times New Roman" w:cs="Times New Roman"/>
          <w:sz w:val="24"/>
          <w:szCs w:val="24"/>
          <w:lang w:eastAsia="ar-SA"/>
        </w:rPr>
        <w:t>Тасутин</w:t>
      </w:r>
      <w:r w:rsidRPr="003A1675">
        <w:rPr>
          <w:rFonts w:ascii="Times New Roman" w:eastAsia="Times New Roman" w:hAnsi="Times New Roman" w:cs="Times New Roman"/>
          <w:sz w:val="24"/>
          <w:szCs w:val="24"/>
          <w:lang w:eastAsia="ar-SA"/>
        </w:rPr>
        <w:t>ская</w:t>
      </w:r>
      <w:proofErr w:type="spellEnd"/>
      <w:r w:rsidRPr="003A1675">
        <w:rPr>
          <w:rFonts w:ascii="Times New Roman" w:eastAsia="Times New Roman" w:hAnsi="Times New Roman" w:cs="Times New Roman"/>
          <w:sz w:val="24"/>
          <w:szCs w:val="24"/>
          <w:lang w:eastAsia="ar-SA"/>
        </w:rPr>
        <w:t xml:space="preserve"> ООШ» регулирует режим организации образовательного процесса и регламентирует режим занятий обучающихся школы.</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 xml:space="preserve">1.2.Положение разработано в соответствии </w:t>
      </w:r>
      <w:proofErr w:type="gramStart"/>
      <w:r w:rsidRPr="003A1675">
        <w:rPr>
          <w:rFonts w:ascii="Times New Roman" w:eastAsia="Times New Roman" w:hAnsi="Times New Roman" w:cs="Times New Roman"/>
          <w:sz w:val="24"/>
          <w:szCs w:val="24"/>
          <w:lang w:eastAsia="ar-SA"/>
        </w:rPr>
        <w:t>с</w:t>
      </w:r>
      <w:proofErr w:type="gramEnd"/>
      <w:r w:rsidRPr="003A1675">
        <w:rPr>
          <w:rFonts w:ascii="Times New Roman" w:eastAsia="Times New Roman" w:hAnsi="Times New Roman" w:cs="Times New Roman"/>
          <w:sz w:val="24"/>
          <w:szCs w:val="24"/>
          <w:lang w:eastAsia="ar-SA"/>
        </w:rPr>
        <w:t>:</w:t>
      </w:r>
    </w:p>
    <w:p w:rsidR="003A1675" w:rsidRPr="003A1675" w:rsidRDefault="003A1675" w:rsidP="003A1675">
      <w:pPr>
        <w:numPr>
          <w:ilvl w:val="0"/>
          <w:numId w:val="2"/>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Федеральным законом «Об образовании в Российской Федерации» от 29 декабря 2012 года № 273-ФЗ ст.30;</w:t>
      </w:r>
    </w:p>
    <w:p w:rsidR="003A1675" w:rsidRPr="003A1675" w:rsidRDefault="003A1675" w:rsidP="003A1675">
      <w:pPr>
        <w:numPr>
          <w:ilvl w:val="0"/>
          <w:numId w:val="2"/>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 xml:space="preserve">Приказом </w:t>
      </w:r>
      <w:proofErr w:type="spellStart"/>
      <w:r w:rsidRPr="003A1675">
        <w:rPr>
          <w:rFonts w:ascii="Times New Roman" w:eastAsia="Times New Roman" w:hAnsi="Times New Roman" w:cs="Times New Roman"/>
          <w:sz w:val="24"/>
          <w:szCs w:val="24"/>
          <w:lang w:eastAsia="ar-SA"/>
        </w:rPr>
        <w:t>МОиН</w:t>
      </w:r>
      <w:proofErr w:type="spellEnd"/>
      <w:r w:rsidRPr="003A1675">
        <w:rPr>
          <w:rFonts w:ascii="Times New Roman" w:eastAsia="Times New Roman" w:hAnsi="Times New Roman" w:cs="Times New Roman"/>
          <w:sz w:val="24"/>
          <w:szCs w:val="24"/>
          <w:lang w:eastAsia="ar-SA"/>
        </w:rPr>
        <w:t xml:space="preserve"> РФ от 30 августа 2013г.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A1675" w:rsidRPr="003A1675" w:rsidRDefault="003A1675" w:rsidP="003A1675">
      <w:pPr>
        <w:numPr>
          <w:ilvl w:val="0"/>
          <w:numId w:val="2"/>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 xml:space="preserve">постановлением Главного государственного санитарного врача Российской Федерации от 29 декабря 2010 г. № 189 «Об утверждении </w:t>
      </w:r>
      <w:proofErr w:type="spellStart"/>
      <w:r w:rsidRPr="003A1675">
        <w:rPr>
          <w:rFonts w:ascii="Times New Roman" w:eastAsia="Times New Roman" w:hAnsi="Times New Roman" w:cs="Times New Roman"/>
          <w:sz w:val="24"/>
          <w:szCs w:val="24"/>
          <w:lang w:eastAsia="ar-SA"/>
        </w:rPr>
        <w:t>СанПин</w:t>
      </w:r>
      <w:proofErr w:type="spellEnd"/>
      <w:r w:rsidRPr="003A1675">
        <w:rPr>
          <w:rFonts w:ascii="Times New Roman" w:eastAsia="Times New Roman" w:hAnsi="Times New Roman" w:cs="Times New Roman"/>
          <w:sz w:val="24"/>
          <w:szCs w:val="24"/>
          <w:lang w:eastAsia="ar-SA"/>
        </w:rPr>
        <w:t xml:space="preserve"> 2.4.2.2821-10 «Санитарно-эпидемиологические требования к условиям и организации обучения в общеобразовательных учреждениях»;</w:t>
      </w:r>
    </w:p>
    <w:p w:rsidR="003A1675" w:rsidRPr="003A1675" w:rsidRDefault="006116FD" w:rsidP="003A1675">
      <w:pPr>
        <w:numPr>
          <w:ilvl w:val="0"/>
          <w:numId w:val="2"/>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Уставом МК</w:t>
      </w:r>
      <w:r w:rsidR="003A1675" w:rsidRPr="003A1675">
        <w:rPr>
          <w:rFonts w:ascii="Times New Roman" w:eastAsia="Times New Roman" w:hAnsi="Times New Roman" w:cs="Times New Roman"/>
          <w:sz w:val="24"/>
          <w:szCs w:val="24"/>
          <w:lang w:eastAsia="ar-SA"/>
        </w:rPr>
        <w:t>ОУ «</w:t>
      </w:r>
      <w:proofErr w:type="spellStart"/>
      <w:r>
        <w:rPr>
          <w:rFonts w:ascii="Times New Roman" w:eastAsia="Times New Roman" w:hAnsi="Times New Roman" w:cs="Times New Roman"/>
          <w:sz w:val="24"/>
          <w:szCs w:val="24"/>
          <w:lang w:eastAsia="ar-SA"/>
        </w:rPr>
        <w:t>Тасутин</w:t>
      </w:r>
      <w:r w:rsidR="003A1675" w:rsidRPr="003A1675">
        <w:rPr>
          <w:rFonts w:ascii="Times New Roman" w:eastAsia="Times New Roman" w:hAnsi="Times New Roman" w:cs="Times New Roman"/>
          <w:sz w:val="24"/>
          <w:szCs w:val="24"/>
          <w:lang w:eastAsia="ar-SA"/>
        </w:rPr>
        <w:t>ская</w:t>
      </w:r>
      <w:proofErr w:type="spellEnd"/>
      <w:r w:rsidR="003A1675" w:rsidRPr="003A1675">
        <w:rPr>
          <w:rFonts w:ascii="Times New Roman" w:eastAsia="Times New Roman" w:hAnsi="Times New Roman" w:cs="Times New Roman"/>
          <w:sz w:val="24"/>
          <w:szCs w:val="24"/>
          <w:lang w:eastAsia="ar-SA"/>
        </w:rPr>
        <w:t xml:space="preserve">  ООШ»;</w:t>
      </w:r>
    </w:p>
    <w:p w:rsidR="003A1675" w:rsidRPr="003A1675" w:rsidRDefault="006116FD" w:rsidP="003A1675">
      <w:pPr>
        <w:numPr>
          <w:ilvl w:val="0"/>
          <w:numId w:val="2"/>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Учебным планом МК</w:t>
      </w:r>
      <w:r w:rsidR="003A1675" w:rsidRPr="003A1675">
        <w:rPr>
          <w:rFonts w:ascii="Times New Roman" w:eastAsia="Times New Roman" w:hAnsi="Times New Roman" w:cs="Times New Roman"/>
          <w:sz w:val="24"/>
          <w:szCs w:val="24"/>
          <w:lang w:eastAsia="ar-SA"/>
        </w:rPr>
        <w:t>ОУ «</w:t>
      </w:r>
      <w:proofErr w:type="spellStart"/>
      <w:r>
        <w:rPr>
          <w:rFonts w:ascii="Times New Roman" w:eastAsia="Times New Roman" w:hAnsi="Times New Roman" w:cs="Times New Roman"/>
          <w:sz w:val="24"/>
          <w:szCs w:val="24"/>
          <w:lang w:eastAsia="ar-SA"/>
        </w:rPr>
        <w:t>Тасутин</w:t>
      </w:r>
      <w:r w:rsidR="003A1675" w:rsidRPr="003A1675">
        <w:rPr>
          <w:rFonts w:ascii="Times New Roman" w:eastAsia="Times New Roman" w:hAnsi="Times New Roman" w:cs="Times New Roman"/>
          <w:sz w:val="24"/>
          <w:szCs w:val="24"/>
          <w:lang w:eastAsia="ar-SA"/>
        </w:rPr>
        <w:t>ская</w:t>
      </w:r>
      <w:proofErr w:type="spellEnd"/>
      <w:r w:rsidR="003A1675" w:rsidRPr="003A1675">
        <w:rPr>
          <w:rFonts w:ascii="Times New Roman" w:eastAsia="Times New Roman" w:hAnsi="Times New Roman" w:cs="Times New Roman"/>
          <w:sz w:val="24"/>
          <w:szCs w:val="24"/>
          <w:lang w:eastAsia="ar-SA"/>
        </w:rPr>
        <w:t xml:space="preserve">  ООШ»;</w:t>
      </w:r>
    </w:p>
    <w:p w:rsidR="003A1675" w:rsidRPr="003A1675" w:rsidRDefault="003A1675" w:rsidP="003A1675">
      <w:pPr>
        <w:numPr>
          <w:ilvl w:val="0"/>
          <w:numId w:val="2"/>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календарным учебн</w:t>
      </w:r>
      <w:r w:rsidR="006116FD">
        <w:rPr>
          <w:rFonts w:ascii="Times New Roman" w:eastAsia="Times New Roman" w:hAnsi="Times New Roman" w:cs="Times New Roman"/>
          <w:sz w:val="24"/>
          <w:szCs w:val="24"/>
          <w:lang w:eastAsia="ar-SA"/>
        </w:rPr>
        <w:t>ым графиком МК</w:t>
      </w:r>
      <w:r w:rsidRPr="003A1675">
        <w:rPr>
          <w:rFonts w:ascii="Times New Roman" w:eastAsia="Times New Roman" w:hAnsi="Times New Roman" w:cs="Times New Roman"/>
          <w:sz w:val="24"/>
          <w:szCs w:val="24"/>
          <w:lang w:eastAsia="ar-SA"/>
        </w:rPr>
        <w:t>ОУ «</w:t>
      </w:r>
      <w:proofErr w:type="spellStart"/>
      <w:r w:rsidR="006116FD">
        <w:rPr>
          <w:rFonts w:ascii="Times New Roman" w:eastAsia="Times New Roman" w:hAnsi="Times New Roman" w:cs="Times New Roman"/>
          <w:sz w:val="24"/>
          <w:szCs w:val="24"/>
          <w:lang w:eastAsia="ar-SA"/>
        </w:rPr>
        <w:t>Тасутин</w:t>
      </w:r>
      <w:r w:rsidRPr="003A1675">
        <w:rPr>
          <w:rFonts w:ascii="Times New Roman" w:eastAsia="Times New Roman" w:hAnsi="Times New Roman" w:cs="Times New Roman"/>
          <w:sz w:val="24"/>
          <w:szCs w:val="24"/>
          <w:lang w:eastAsia="ar-SA"/>
        </w:rPr>
        <w:t>ская</w:t>
      </w:r>
      <w:proofErr w:type="spellEnd"/>
      <w:r w:rsidRPr="003A1675">
        <w:rPr>
          <w:rFonts w:ascii="Times New Roman" w:eastAsia="Times New Roman" w:hAnsi="Times New Roman" w:cs="Times New Roman"/>
          <w:sz w:val="24"/>
          <w:szCs w:val="24"/>
          <w:lang w:eastAsia="ar-SA"/>
        </w:rPr>
        <w:t xml:space="preserve">  ООШ»;</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1.3. Настоящие Правила обязательны для исполнения всеми участник</w:t>
      </w:r>
      <w:r w:rsidR="006116FD">
        <w:rPr>
          <w:rFonts w:ascii="Times New Roman" w:eastAsia="Times New Roman" w:hAnsi="Times New Roman" w:cs="Times New Roman"/>
          <w:sz w:val="24"/>
          <w:szCs w:val="24"/>
          <w:lang w:eastAsia="ar-SA"/>
        </w:rPr>
        <w:t>ами образовательного процесса МК</w:t>
      </w:r>
      <w:r w:rsidRPr="003A1675">
        <w:rPr>
          <w:rFonts w:ascii="Times New Roman" w:eastAsia="Times New Roman" w:hAnsi="Times New Roman" w:cs="Times New Roman"/>
          <w:sz w:val="24"/>
          <w:szCs w:val="24"/>
          <w:lang w:eastAsia="ar-SA"/>
        </w:rPr>
        <w:t>ОУ «</w:t>
      </w:r>
      <w:proofErr w:type="spellStart"/>
      <w:r w:rsidR="006116FD">
        <w:rPr>
          <w:rFonts w:ascii="Times New Roman" w:eastAsia="Times New Roman" w:hAnsi="Times New Roman" w:cs="Times New Roman"/>
          <w:sz w:val="24"/>
          <w:szCs w:val="24"/>
          <w:lang w:eastAsia="ar-SA"/>
        </w:rPr>
        <w:t>Тасутин</w:t>
      </w:r>
      <w:r w:rsidRPr="003A1675">
        <w:rPr>
          <w:rFonts w:ascii="Times New Roman" w:eastAsia="Times New Roman" w:hAnsi="Times New Roman" w:cs="Times New Roman"/>
          <w:sz w:val="24"/>
          <w:szCs w:val="24"/>
          <w:lang w:eastAsia="ar-SA"/>
        </w:rPr>
        <w:t>ская</w:t>
      </w:r>
      <w:proofErr w:type="spellEnd"/>
      <w:r w:rsidRPr="003A1675">
        <w:rPr>
          <w:rFonts w:ascii="Times New Roman" w:eastAsia="Times New Roman" w:hAnsi="Times New Roman" w:cs="Times New Roman"/>
          <w:sz w:val="24"/>
          <w:szCs w:val="24"/>
          <w:lang w:eastAsia="ar-SA"/>
        </w:rPr>
        <w:t xml:space="preserve">  ООШ».</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r w:rsidRPr="003A1675">
        <w:rPr>
          <w:rFonts w:ascii="Times New Roman" w:eastAsia="Times New Roman" w:hAnsi="Times New Roman" w:cs="Times New Roman"/>
          <w:b/>
          <w:bCs/>
          <w:sz w:val="24"/>
          <w:szCs w:val="24"/>
          <w:lang w:eastAsia="ar-SA"/>
        </w:rPr>
        <w:t>2. Образовательный процесс.</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2.1 Образовательный проце</w:t>
      </w:r>
      <w:proofErr w:type="gramStart"/>
      <w:r w:rsidRPr="003A1675">
        <w:rPr>
          <w:rFonts w:ascii="Times New Roman" w:eastAsia="Times New Roman" w:hAnsi="Times New Roman" w:cs="Times New Roman"/>
          <w:sz w:val="24"/>
          <w:szCs w:val="24"/>
          <w:lang w:eastAsia="ar-SA"/>
        </w:rPr>
        <w:t>сс в шк</w:t>
      </w:r>
      <w:proofErr w:type="gramEnd"/>
      <w:r w:rsidRPr="003A1675">
        <w:rPr>
          <w:rFonts w:ascii="Times New Roman" w:eastAsia="Times New Roman" w:hAnsi="Times New Roman" w:cs="Times New Roman"/>
          <w:sz w:val="24"/>
          <w:szCs w:val="24"/>
          <w:lang w:eastAsia="ar-SA"/>
        </w:rPr>
        <w:t>оле осуществляется на основе учебного плана, разрабатываемого школой самостоятельно в соответствии с примерным учебным планом, календарного учебного графика и регламентируется расписанием занятий, утвержденным приказом директора школы.</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2.2 Календарный учебный график отражает:</w:t>
      </w:r>
    </w:p>
    <w:p w:rsidR="003A1675" w:rsidRPr="003A1675" w:rsidRDefault="003A1675" w:rsidP="003A1675">
      <w:pPr>
        <w:numPr>
          <w:ilvl w:val="0"/>
          <w:numId w:val="3"/>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Сроки начала и окончания учебного года.</w:t>
      </w:r>
    </w:p>
    <w:p w:rsidR="003A1675" w:rsidRPr="003A1675" w:rsidRDefault="003A1675" w:rsidP="003A1675">
      <w:pPr>
        <w:numPr>
          <w:ilvl w:val="0"/>
          <w:numId w:val="3"/>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Даты начала и окончания каникул.</w:t>
      </w:r>
    </w:p>
    <w:p w:rsidR="003A1675" w:rsidRPr="003A1675" w:rsidRDefault="003A1675" w:rsidP="003A1675">
      <w:pPr>
        <w:numPr>
          <w:ilvl w:val="0"/>
          <w:numId w:val="3"/>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Продолжительность учебной недели.</w:t>
      </w:r>
    </w:p>
    <w:p w:rsidR="003A1675" w:rsidRPr="003A1675" w:rsidRDefault="003A1675" w:rsidP="003A1675">
      <w:pPr>
        <w:numPr>
          <w:ilvl w:val="0"/>
          <w:numId w:val="3"/>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Сменность занятий.</w:t>
      </w:r>
    </w:p>
    <w:p w:rsidR="003A1675" w:rsidRPr="003A1675" w:rsidRDefault="003A1675" w:rsidP="003A1675">
      <w:pPr>
        <w:numPr>
          <w:ilvl w:val="0"/>
          <w:numId w:val="3"/>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Продолжительность урока, время начала и окончания уроков каждой смены.</w:t>
      </w:r>
    </w:p>
    <w:p w:rsidR="003A1675" w:rsidRPr="003A1675" w:rsidRDefault="003A1675" w:rsidP="003A1675">
      <w:pPr>
        <w:numPr>
          <w:ilvl w:val="0"/>
          <w:numId w:val="3"/>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Сроки проведения промежуточной аттестации.</w:t>
      </w:r>
    </w:p>
    <w:p w:rsidR="003A1675" w:rsidRPr="003A1675" w:rsidRDefault="00BE0230"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2.3. Учебный год в МК</w:t>
      </w:r>
      <w:r w:rsidR="003A1675" w:rsidRPr="003A1675">
        <w:rPr>
          <w:rFonts w:ascii="Times New Roman" w:eastAsia="Times New Roman" w:hAnsi="Times New Roman" w:cs="Times New Roman"/>
          <w:sz w:val="24"/>
          <w:szCs w:val="24"/>
          <w:lang w:eastAsia="ar-SA"/>
        </w:rPr>
        <w:t>ОУ «</w:t>
      </w:r>
      <w:proofErr w:type="spellStart"/>
      <w:r>
        <w:rPr>
          <w:rFonts w:ascii="Times New Roman" w:eastAsia="Times New Roman" w:hAnsi="Times New Roman" w:cs="Times New Roman"/>
          <w:sz w:val="24"/>
          <w:szCs w:val="24"/>
          <w:lang w:eastAsia="ar-SA"/>
        </w:rPr>
        <w:t>Тасутин</w:t>
      </w:r>
      <w:r w:rsidR="003A1675" w:rsidRPr="003A1675">
        <w:rPr>
          <w:rFonts w:ascii="Times New Roman" w:eastAsia="Times New Roman" w:hAnsi="Times New Roman" w:cs="Times New Roman"/>
          <w:sz w:val="24"/>
          <w:szCs w:val="24"/>
          <w:lang w:eastAsia="ar-SA"/>
        </w:rPr>
        <w:t>ская</w:t>
      </w:r>
      <w:proofErr w:type="spellEnd"/>
      <w:r w:rsidR="003A1675" w:rsidRPr="003A1675">
        <w:rPr>
          <w:rFonts w:ascii="Times New Roman" w:eastAsia="Times New Roman" w:hAnsi="Times New Roman" w:cs="Times New Roman"/>
          <w:sz w:val="24"/>
          <w:szCs w:val="24"/>
          <w:lang w:eastAsia="ar-SA"/>
        </w:rPr>
        <w:t xml:space="preserve"> ООШ»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2.4. Продолжительность учебного года на первой, второй ступенях общего образования составляет не менее 34 и не более 37 недель без учета государственной (итоговой) аттестации, в первом классе – 33 недели.</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2.5. Учебный год составляют учебные периоды - четверти. Количество четвертей -4.</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2.6. После каждого учебного периода (четверти) следуют каникулы.</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2.7. Продолжительность учебного года, каникул устанавливается годовым календарным учебным графиком. Календарный график на каждый учебный год</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lastRenderedPageBreak/>
        <w:t>согласовывается с учредителем и ут</w:t>
      </w:r>
      <w:r w:rsidR="00BE0230">
        <w:rPr>
          <w:rFonts w:ascii="Times New Roman" w:eastAsia="Times New Roman" w:hAnsi="Times New Roman" w:cs="Times New Roman"/>
          <w:sz w:val="24"/>
          <w:szCs w:val="24"/>
          <w:lang w:eastAsia="ar-SA"/>
        </w:rPr>
        <w:t>верждается приказом директора МК</w:t>
      </w:r>
      <w:r w:rsidRPr="003A1675">
        <w:rPr>
          <w:rFonts w:ascii="Times New Roman" w:eastAsia="Times New Roman" w:hAnsi="Times New Roman" w:cs="Times New Roman"/>
          <w:sz w:val="24"/>
          <w:szCs w:val="24"/>
          <w:lang w:eastAsia="ar-SA"/>
        </w:rPr>
        <w:t>ОУ «</w:t>
      </w:r>
      <w:proofErr w:type="spellStart"/>
      <w:r w:rsidR="00BE0230">
        <w:rPr>
          <w:rFonts w:ascii="Times New Roman" w:eastAsia="Times New Roman" w:hAnsi="Times New Roman" w:cs="Times New Roman"/>
          <w:sz w:val="24"/>
          <w:szCs w:val="24"/>
          <w:lang w:eastAsia="ar-SA"/>
        </w:rPr>
        <w:t>Тасутин</w:t>
      </w:r>
      <w:r w:rsidRPr="003A1675">
        <w:rPr>
          <w:rFonts w:ascii="Times New Roman" w:eastAsia="Times New Roman" w:hAnsi="Times New Roman" w:cs="Times New Roman"/>
          <w:sz w:val="24"/>
          <w:szCs w:val="24"/>
          <w:lang w:eastAsia="ar-SA"/>
        </w:rPr>
        <w:t>ская</w:t>
      </w:r>
      <w:proofErr w:type="spellEnd"/>
      <w:r w:rsidRPr="003A1675">
        <w:rPr>
          <w:rFonts w:ascii="Times New Roman" w:eastAsia="Times New Roman" w:hAnsi="Times New Roman" w:cs="Times New Roman"/>
          <w:sz w:val="24"/>
          <w:szCs w:val="24"/>
          <w:lang w:eastAsia="ar-SA"/>
        </w:rPr>
        <w:t xml:space="preserve"> ООШ».</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Продолжительность каникул в течение учебного года составляет не менее 30 календарных дней, летом – не менее 8 недель. Для учащихся в первом классе устанавливаются в течение учебного года дополнительные недельные каникулы.</w:t>
      </w:r>
    </w:p>
    <w:p w:rsidR="003A1675" w:rsidRPr="003A1675" w:rsidRDefault="00BE0230"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2.8. Обучение в МК</w:t>
      </w:r>
      <w:r w:rsidR="003A1675" w:rsidRPr="003A1675">
        <w:rPr>
          <w:rFonts w:ascii="Times New Roman" w:eastAsia="Times New Roman" w:hAnsi="Times New Roman" w:cs="Times New Roman"/>
          <w:sz w:val="24"/>
          <w:szCs w:val="24"/>
          <w:lang w:eastAsia="ar-SA"/>
        </w:rPr>
        <w:t>ОУ «</w:t>
      </w:r>
      <w:proofErr w:type="spellStart"/>
      <w:r>
        <w:rPr>
          <w:rFonts w:ascii="Times New Roman" w:eastAsia="Times New Roman" w:hAnsi="Times New Roman" w:cs="Times New Roman"/>
          <w:sz w:val="24"/>
          <w:szCs w:val="24"/>
          <w:lang w:eastAsia="ar-SA"/>
        </w:rPr>
        <w:t>Тасутин</w:t>
      </w:r>
      <w:r w:rsidR="003A1675" w:rsidRPr="003A1675">
        <w:rPr>
          <w:rFonts w:ascii="Times New Roman" w:eastAsia="Times New Roman" w:hAnsi="Times New Roman" w:cs="Times New Roman"/>
          <w:sz w:val="24"/>
          <w:szCs w:val="24"/>
          <w:lang w:eastAsia="ar-SA"/>
        </w:rPr>
        <w:t>ская</w:t>
      </w:r>
      <w:proofErr w:type="spellEnd"/>
      <w:r w:rsidR="003A1675" w:rsidRPr="003A1675">
        <w:rPr>
          <w:rFonts w:ascii="Times New Roman" w:eastAsia="Times New Roman" w:hAnsi="Times New Roman" w:cs="Times New Roman"/>
          <w:sz w:val="24"/>
          <w:szCs w:val="24"/>
          <w:lang w:eastAsia="ar-SA"/>
        </w:rPr>
        <w:t xml:space="preserve">  ООШ» ведется:</w:t>
      </w:r>
    </w:p>
    <w:p w:rsidR="00BE0230" w:rsidRDefault="003A1675" w:rsidP="00BE0230">
      <w:pPr>
        <w:numPr>
          <w:ilvl w:val="0"/>
          <w:numId w:val="4"/>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по 5-ти дневной учебной неделе</w:t>
      </w:r>
      <w:r w:rsidR="00BE0230">
        <w:rPr>
          <w:rFonts w:ascii="Times New Roman" w:eastAsia="Times New Roman" w:hAnsi="Times New Roman" w:cs="Times New Roman"/>
          <w:sz w:val="24"/>
          <w:szCs w:val="24"/>
          <w:lang w:eastAsia="ar-SA"/>
        </w:rPr>
        <w:t xml:space="preserve"> в 1 классе</w:t>
      </w:r>
      <w:r w:rsidRPr="003A1675">
        <w:rPr>
          <w:rFonts w:ascii="Times New Roman" w:eastAsia="Times New Roman" w:hAnsi="Times New Roman" w:cs="Times New Roman"/>
          <w:sz w:val="24"/>
          <w:szCs w:val="24"/>
          <w:lang w:eastAsia="ar-SA"/>
        </w:rPr>
        <w:t>;</w:t>
      </w:r>
      <w:r w:rsidR="00BE0230" w:rsidRPr="00BE0230">
        <w:rPr>
          <w:rFonts w:ascii="Times New Roman" w:eastAsia="Times New Roman" w:hAnsi="Times New Roman" w:cs="Times New Roman"/>
          <w:sz w:val="24"/>
          <w:szCs w:val="24"/>
          <w:lang w:eastAsia="ar-SA"/>
        </w:rPr>
        <w:t xml:space="preserve"> </w:t>
      </w:r>
      <w:r w:rsidR="00BE0230">
        <w:rPr>
          <w:rFonts w:ascii="Times New Roman" w:eastAsia="Times New Roman" w:hAnsi="Times New Roman" w:cs="Times New Roman"/>
          <w:sz w:val="24"/>
          <w:szCs w:val="24"/>
          <w:lang w:eastAsia="ar-SA"/>
        </w:rPr>
        <w:t xml:space="preserve">                                                                        </w:t>
      </w:r>
    </w:p>
    <w:p w:rsidR="00BE0230" w:rsidRPr="003A1675" w:rsidRDefault="00BE0230" w:rsidP="00BE0230">
      <w:pPr>
        <w:numPr>
          <w:ilvl w:val="0"/>
          <w:numId w:val="4"/>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6</w:t>
      </w:r>
      <w:r w:rsidRPr="003A1675">
        <w:rPr>
          <w:rFonts w:ascii="Times New Roman" w:eastAsia="Times New Roman" w:hAnsi="Times New Roman" w:cs="Times New Roman"/>
          <w:sz w:val="24"/>
          <w:szCs w:val="24"/>
          <w:lang w:eastAsia="ar-SA"/>
        </w:rPr>
        <w:t>-ти дневной учебной неделе</w:t>
      </w:r>
      <w:r>
        <w:rPr>
          <w:rFonts w:ascii="Times New Roman" w:eastAsia="Times New Roman" w:hAnsi="Times New Roman" w:cs="Times New Roman"/>
          <w:sz w:val="24"/>
          <w:szCs w:val="24"/>
          <w:lang w:eastAsia="ar-SA"/>
        </w:rPr>
        <w:t xml:space="preserve"> в 2-9 классах</w:t>
      </w:r>
      <w:r w:rsidRPr="003A1675">
        <w:rPr>
          <w:rFonts w:ascii="Times New Roman" w:eastAsia="Times New Roman" w:hAnsi="Times New Roman" w:cs="Times New Roman"/>
          <w:sz w:val="24"/>
          <w:szCs w:val="24"/>
          <w:lang w:eastAsia="ar-SA"/>
        </w:rPr>
        <w:t>;</w:t>
      </w:r>
    </w:p>
    <w:p w:rsidR="003A1675" w:rsidRPr="003A1675" w:rsidRDefault="003A1675" w:rsidP="00BE0230">
      <w:pPr>
        <w:shd w:val="clear" w:color="auto" w:fill="FFFFFF"/>
        <w:suppressAutoHyphens/>
        <w:spacing w:after="0" w:line="240" w:lineRule="auto"/>
        <w:ind w:left="720"/>
        <w:jc w:val="both"/>
        <w:rPr>
          <w:rFonts w:ascii="Times New Roman" w:eastAsia="Times New Roman" w:hAnsi="Times New Roman" w:cs="Times New Roman"/>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Продолжительность урока в первом полугодии во 2-9 кассах 45 минут, в 1-х классах – 35 минут. Во втором полугодии с 1 по 9 классы по 45 минут.</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2.9. В соответствии с требованиями «Санитарно-эпидемиологических правил и нормативов СанПиН» для облегчения процесса адаптации детей к требованиям общеобразовательного учреждения в 1-х классах применяется ступенчатый режим постепенного наращивания учебной нагрузки:</w:t>
      </w:r>
    </w:p>
    <w:p w:rsidR="003A1675" w:rsidRPr="003A1675" w:rsidRDefault="003A1675" w:rsidP="003A1675">
      <w:pPr>
        <w:numPr>
          <w:ilvl w:val="0"/>
          <w:numId w:val="5"/>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сентябрь, октябрь - 3 урока по 35 минут каждый (для прохождения учебной программы четвертые уроки заменяются целевыми прогулками на свежем воздухе, уроками физической культуры, уроками-играми, уроками-театрализациями, уроками экскурсиями, (основание: письмо Министерства образования и науки РФ от 20.04.2001 г. №408/13-13 «Рекомендации по организации обучения первоклассников в адаптационный период»);</w:t>
      </w:r>
    </w:p>
    <w:p w:rsidR="003A1675" w:rsidRPr="003A1675" w:rsidRDefault="003A1675" w:rsidP="003A1675">
      <w:pPr>
        <w:numPr>
          <w:ilvl w:val="0"/>
          <w:numId w:val="5"/>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ноябрь-декабрь – 4 урока по 35 минут каждый;</w:t>
      </w:r>
    </w:p>
    <w:p w:rsidR="003A1675" w:rsidRPr="003A1675" w:rsidRDefault="003A1675" w:rsidP="003A1675">
      <w:pPr>
        <w:numPr>
          <w:ilvl w:val="0"/>
          <w:numId w:val="5"/>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январь - май – 4 урока по 45 минут каждый.</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В середине учебного дня в первом полугодии проводится динамическая пауза продолжительностью 40 минут.</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2.1</w:t>
      </w:r>
      <w:r w:rsidR="00800F2A">
        <w:rPr>
          <w:rFonts w:ascii="Times New Roman" w:eastAsia="Times New Roman" w:hAnsi="Times New Roman" w:cs="Times New Roman"/>
          <w:sz w:val="24"/>
          <w:szCs w:val="24"/>
          <w:lang w:eastAsia="ar-SA"/>
        </w:rPr>
        <w:t>0. Обучение в школе проходит в 2 смены. Начало занятий в 8.00</w:t>
      </w:r>
      <w:r w:rsidRPr="003A1675">
        <w:rPr>
          <w:rFonts w:ascii="Times New Roman" w:eastAsia="Times New Roman" w:hAnsi="Times New Roman" w:cs="Times New Roman"/>
          <w:sz w:val="24"/>
          <w:szCs w:val="24"/>
          <w:lang w:eastAsia="ar-SA"/>
        </w:rPr>
        <w:t xml:space="preserve">. </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 xml:space="preserve">2.11. После каждого урока учащимся предоставляется перерыв не менее 10 минут. Для организации питания обучающихся в режим учебных занятий вносятся </w:t>
      </w:r>
      <w:r w:rsidR="00800F2A">
        <w:rPr>
          <w:rFonts w:ascii="Times New Roman" w:eastAsia="Times New Roman" w:hAnsi="Times New Roman" w:cs="Times New Roman"/>
          <w:sz w:val="24"/>
          <w:szCs w:val="24"/>
          <w:lang w:eastAsia="ar-SA"/>
        </w:rPr>
        <w:t>большая</w:t>
      </w:r>
      <w:r w:rsidRPr="003A1675">
        <w:rPr>
          <w:rFonts w:ascii="Times New Roman" w:eastAsia="Times New Roman" w:hAnsi="Times New Roman" w:cs="Times New Roman"/>
          <w:sz w:val="24"/>
          <w:szCs w:val="24"/>
          <w:lang w:eastAsia="ar-SA"/>
        </w:rPr>
        <w:t xml:space="preserve"> перемен</w:t>
      </w:r>
      <w:r w:rsidR="00800F2A">
        <w:rPr>
          <w:rFonts w:ascii="Times New Roman" w:eastAsia="Times New Roman" w:hAnsi="Times New Roman" w:cs="Times New Roman"/>
          <w:sz w:val="24"/>
          <w:szCs w:val="24"/>
          <w:lang w:eastAsia="ar-SA"/>
        </w:rPr>
        <w:t>а, продолжительностью 20</w:t>
      </w:r>
      <w:r w:rsidRPr="003A1675">
        <w:rPr>
          <w:rFonts w:ascii="Times New Roman" w:eastAsia="Times New Roman" w:hAnsi="Times New Roman" w:cs="Times New Roman"/>
          <w:sz w:val="24"/>
          <w:szCs w:val="24"/>
          <w:lang w:eastAsia="ar-SA"/>
        </w:rPr>
        <w:t xml:space="preserve"> минут.</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2.12.Расписание звонков:</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b/>
          <w:bCs/>
          <w:i/>
          <w:iCs/>
          <w:color w:val="000000"/>
          <w:sz w:val="24"/>
          <w:szCs w:val="24"/>
          <w:lang w:eastAsia="ar-SA"/>
        </w:rPr>
      </w:pPr>
      <w:r w:rsidRPr="003A1675">
        <w:rPr>
          <w:rFonts w:ascii="Times New Roman" w:eastAsia="Times New Roman" w:hAnsi="Times New Roman" w:cs="Times New Roman"/>
          <w:b/>
          <w:bCs/>
          <w:i/>
          <w:iCs/>
          <w:color w:val="000000"/>
          <w:sz w:val="24"/>
          <w:szCs w:val="24"/>
          <w:lang w:eastAsia="ar-SA"/>
        </w:rPr>
        <w:t>I полугодие</w:t>
      </w:r>
    </w:p>
    <w:tbl>
      <w:tblPr>
        <w:tblW w:w="0" w:type="auto"/>
        <w:tblInd w:w="40" w:type="dxa"/>
        <w:tblLayout w:type="fixed"/>
        <w:tblCellMar>
          <w:top w:w="55" w:type="dxa"/>
          <w:left w:w="55" w:type="dxa"/>
          <w:bottom w:w="55" w:type="dxa"/>
          <w:right w:w="55" w:type="dxa"/>
        </w:tblCellMar>
        <w:tblLook w:val="04A0"/>
      </w:tblPr>
      <w:tblGrid>
        <w:gridCol w:w="675"/>
        <w:gridCol w:w="2595"/>
        <w:gridCol w:w="2340"/>
        <w:gridCol w:w="2235"/>
        <w:gridCol w:w="1530"/>
      </w:tblGrid>
      <w:tr w:rsidR="003A1675" w:rsidRPr="003A1675" w:rsidTr="003A1675">
        <w:tc>
          <w:tcPr>
            <w:tcW w:w="675" w:type="dxa"/>
            <w:tcBorders>
              <w:top w:val="single" w:sz="2" w:space="0" w:color="000000"/>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Урок</w:t>
            </w:r>
          </w:p>
        </w:tc>
        <w:tc>
          <w:tcPr>
            <w:tcW w:w="2595" w:type="dxa"/>
            <w:tcBorders>
              <w:top w:val="single" w:sz="2" w:space="0" w:color="000000"/>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Продолжительность</w:t>
            </w:r>
          </w:p>
          <w:p w:rsidR="003A1675" w:rsidRPr="003A1675" w:rsidRDefault="003A1675" w:rsidP="003A1675">
            <w:pPr>
              <w:suppressAutoHyphens/>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урока</w:t>
            </w:r>
          </w:p>
        </w:tc>
        <w:tc>
          <w:tcPr>
            <w:tcW w:w="2340" w:type="dxa"/>
            <w:tcBorders>
              <w:top w:val="single" w:sz="2" w:space="0" w:color="000000"/>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Продолжительность</w:t>
            </w:r>
          </w:p>
          <w:p w:rsidR="003A1675" w:rsidRPr="003A1675" w:rsidRDefault="003A1675" w:rsidP="003A1675">
            <w:pPr>
              <w:suppressAutoHyphens/>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перемены</w:t>
            </w:r>
          </w:p>
        </w:tc>
        <w:tc>
          <w:tcPr>
            <w:tcW w:w="2235" w:type="dxa"/>
            <w:tcBorders>
              <w:top w:val="single" w:sz="2" w:space="0" w:color="000000"/>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Продолжительность</w:t>
            </w:r>
          </w:p>
          <w:p w:rsidR="003A1675" w:rsidRPr="003A1675" w:rsidRDefault="003A1675" w:rsidP="003A1675">
            <w:pPr>
              <w:suppressAutoHyphens/>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Урока в 1-м классе</w:t>
            </w:r>
          </w:p>
        </w:tc>
        <w:tc>
          <w:tcPr>
            <w:tcW w:w="1530" w:type="dxa"/>
            <w:tcBorders>
              <w:top w:val="single" w:sz="2" w:space="0" w:color="000000"/>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Перемены</w:t>
            </w:r>
          </w:p>
          <w:p w:rsidR="003A1675" w:rsidRPr="003A1675" w:rsidRDefault="003A1675" w:rsidP="003A1675">
            <w:pPr>
              <w:suppressAutoHyphens/>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в 1-м классе</w:t>
            </w:r>
          </w:p>
        </w:tc>
      </w:tr>
      <w:tr w:rsidR="003A1675" w:rsidRPr="003A1675" w:rsidTr="003A1675">
        <w:tc>
          <w:tcPr>
            <w:tcW w:w="9375" w:type="dxa"/>
            <w:gridSpan w:val="5"/>
            <w:tcBorders>
              <w:top w:val="nil"/>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I смена</w:t>
            </w:r>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1</w:t>
            </w:r>
          </w:p>
        </w:tc>
        <w:tc>
          <w:tcPr>
            <w:tcW w:w="2595" w:type="dxa"/>
            <w:tcBorders>
              <w:top w:val="nil"/>
              <w:left w:val="single" w:sz="2" w:space="0" w:color="000000"/>
              <w:bottom w:val="single" w:sz="2" w:space="0" w:color="000000"/>
              <w:right w:val="nil"/>
            </w:tcBorders>
            <w:vAlign w:val="center"/>
            <w:hideMark/>
          </w:tcPr>
          <w:p w:rsidR="003A1675" w:rsidRPr="003A1675" w:rsidRDefault="00800F2A"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8.00-8.45</w:t>
            </w:r>
          </w:p>
        </w:tc>
        <w:tc>
          <w:tcPr>
            <w:tcW w:w="2340"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10 мин.</w:t>
            </w:r>
          </w:p>
        </w:tc>
        <w:tc>
          <w:tcPr>
            <w:tcW w:w="2235" w:type="dxa"/>
            <w:tcBorders>
              <w:top w:val="nil"/>
              <w:left w:val="single" w:sz="2" w:space="0" w:color="000000"/>
              <w:bottom w:val="single" w:sz="2" w:space="0" w:color="000000"/>
              <w:right w:val="nil"/>
            </w:tcBorders>
            <w:vAlign w:val="center"/>
            <w:hideMark/>
          </w:tcPr>
          <w:p w:rsidR="003A1675" w:rsidRPr="003A1675" w:rsidRDefault="00B53464"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8.00-8.35</w:t>
            </w:r>
          </w:p>
        </w:tc>
        <w:tc>
          <w:tcPr>
            <w:tcW w:w="1530" w:type="dxa"/>
            <w:tcBorders>
              <w:top w:val="nil"/>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20 мин.</w:t>
            </w:r>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2</w:t>
            </w:r>
          </w:p>
        </w:tc>
        <w:tc>
          <w:tcPr>
            <w:tcW w:w="2595" w:type="dxa"/>
            <w:tcBorders>
              <w:top w:val="nil"/>
              <w:left w:val="single" w:sz="2" w:space="0" w:color="000000"/>
              <w:bottom w:val="single" w:sz="2" w:space="0" w:color="000000"/>
              <w:right w:val="nil"/>
            </w:tcBorders>
            <w:vAlign w:val="center"/>
            <w:hideMark/>
          </w:tcPr>
          <w:p w:rsidR="003A1675" w:rsidRPr="003A1675" w:rsidRDefault="00800F2A"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8.55-9.40</w:t>
            </w:r>
          </w:p>
        </w:tc>
        <w:tc>
          <w:tcPr>
            <w:tcW w:w="2340"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10 мин.</w:t>
            </w:r>
          </w:p>
        </w:tc>
        <w:tc>
          <w:tcPr>
            <w:tcW w:w="2235" w:type="dxa"/>
            <w:tcBorders>
              <w:top w:val="nil"/>
              <w:left w:val="single" w:sz="2" w:space="0" w:color="000000"/>
              <w:bottom w:val="single" w:sz="2" w:space="0" w:color="000000"/>
              <w:right w:val="nil"/>
            </w:tcBorders>
            <w:vAlign w:val="center"/>
            <w:hideMark/>
          </w:tcPr>
          <w:p w:rsidR="003A1675" w:rsidRPr="003A1675" w:rsidRDefault="00B53464"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8.55-9.30</w:t>
            </w:r>
          </w:p>
        </w:tc>
        <w:tc>
          <w:tcPr>
            <w:tcW w:w="1530" w:type="dxa"/>
            <w:tcBorders>
              <w:top w:val="nil"/>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20 мин.</w:t>
            </w:r>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3</w:t>
            </w:r>
          </w:p>
        </w:tc>
        <w:tc>
          <w:tcPr>
            <w:tcW w:w="2595" w:type="dxa"/>
            <w:tcBorders>
              <w:top w:val="nil"/>
              <w:left w:val="single" w:sz="2" w:space="0" w:color="000000"/>
              <w:bottom w:val="single" w:sz="2" w:space="0" w:color="000000"/>
              <w:right w:val="nil"/>
            </w:tcBorders>
            <w:vAlign w:val="center"/>
            <w:hideMark/>
          </w:tcPr>
          <w:p w:rsidR="003A1675" w:rsidRPr="003A1675" w:rsidRDefault="00800F2A" w:rsidP="00800F2A">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9.50-10</w:t>
            </w:r>
            <w:r w:rsidR="003A1675" w:rsidRPr="003A1675">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35</w:t>
            </w:r>
          </w:p>
        </w:tc>
        <w:tc>
          <w:tcPr>
            <w:tcW w:w="2340"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15 мин.</w:t>
            </w:r>
          </w:p>
        </w:tc>
        <w:tc>
          <w:tcPr>
            <w:tcW w:w="2235" w:type="dxa"/>
            <w:tcBorders>
              <w:top w:val="nil"/>
              <w:left w:val="single" w:sz="2" w:space="0" w:color="000000"/>
              <w:bottom w:val="single" w:sz="2" w:space="0" w:color="000000"/>
              <w:right w:val="nil"/>
            </w:tcBorders>
            <w:vAlign w:val="center"/>
            <w:hideMark/>
          </w:tcPr>
          <w:p w:rsidR="003A1675" w:rsidRPr="003A1675" w:rsidRDefault="00B53464" w:rsidP="003A1675">
            <w:pPr>
              <w:suppressAutoHyphens/>
              <w:snapToGrid w:val="0"/>
              <w:spacing w:after="0" w:line="240" w:lineRule="auto"/>
              <w:jc w:val="both"/>
              <w:rPr>
                <w:rFonts w:ascii="Times New Roman" w:eastAsia="Times New Roman" w:hAnsi="Times New Roman" w:cs="Times New Roman"/>
                <w:b/>
                <w:bCs/>
                <w:i/>
                <w:iCs/>
                <w:color w:val="000000"/>
                <w:sz w:val="24"/>
                <w:szCs w:val="24"/>
                <w:lang w:eastAsia="ar-SA"/>
              </w:rPr>
            </w:pPr>
            <w:r>
              <w:rPr>
                <w:rFonts w:ascii="Times New Roman" w:eastAsia="Times New Roman" w:hAnsi="Times New Roman" w:cs="Times New Roman"/>
                <w:b/>
                <w:bCs/>
                <w:i/>
                <w:iCs/>
                <w:color w:val="000000"/>
                <w:sz w:val="24"/>
                <w:szCs w:val="24"/>
                <w:lang w:eastAsia="ar-SA"/>
              </w:rPr>
              <w:t>9.50-10.2</w:t>
            </w:r>
            <w:r w:rsidR="003A1675" w:rsidRPr="003A1675">
              <w:rPr>
                <w:rFonts w:ascii="Times New Roman" w:eastAsia="Times New Roman" w:hAnsi="Times New Roman" w:cs="Times New Roman"/>
                <w:b/>
                <w:bCs/>
                <w:i/>
                <w:iCs/>
                <w:color w:val="000000"/>
                <w:sz w:val="24"/>
                <w:szCs w:val="24"/>
                <w:lang w:eastAsia="ar-SA"/>
              </w:rPr>
              <w:t>5</w:t>
            </w:r>
          </w:p>
        </w:tc>
        <w:tc>
          <w:tcPr>
            <w:tcW w:w="1530" w:type="dxa"/>
            <w:tcBorders>
              <w:top w:val="nil"/>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proofErr w:type="spellStart"/>
            <w:r w:rsidRPr="003A1675">
              <w:rPr>
                <w:rFonts w:ascii="Times New Roman" w:eastAsia="Times New Roman" w:hAnsi="Times New Roman" w:cs="Times New Roman"/>
                <w:color w:val="000000"/>
                <w:sz w:val="24"/>
                <w:szCs w:val="24"/>
                <w:lang w:eastAsia="ar-SA"/>
              </w:rPr>
              <w:t>Динамич</w:t>
            </w:r>
            <w:proofErr w:type="gramStart"/>
            <w:r w:rsidRPr="003A1675">
              <w:rPr>
                <w:rFonts w:ascii="Times New Roman" w:eastAsia="Times New Roman" w:hAnsi="Times New Roman" w:cs="Times New Roman"/>
                <w:color w:val="000000"/>
                <w:sz w:val="24"/>
                <w:szCs w:val="24"/>
                <w:lang w:eastAsia="ar-SA"/>
              </w:rPr>
              <w:t>.п</w:t>
            </w:r>
            <w:proofErr w:type="gramEnd"/>
            <w:r w:rsidRPr="003A1675">
              <w:rPr>
                <w:rFonts w:ascii="Times New Roman" w:eastAsia="Times New Roman" w:hAnsi="Times New Roman" w:cs="Times New Roman"/>
                <w:color w:val="000000"/>
                <w:sz w:val="24"/>
                <w:szCs w:val="24"/>
                <w:lang w:eastAsia="ar-SA"/>
              </w:rPr>
              <w:t>ауза</w:t>
            </w:r>
            <w:proofErr w:type="spellEnd"/>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4</w:t>
            </w:r>
          </w:p>
        </w:tc>
        <w:tc>
          <w:tcPr>
            <w:tcW w:w="2595" w:type="dxa"/>
            <w:tcBorders>
              <w:top w:val="nil"/>
              <w:left w:val="single" w:sz="2" w:space="0" w:color="000000"/>
              <w:bottom w:val="single" w:sz="2" w:space="0" w:color="000000"/>
              <w:right w:val="nil"/>
            </w:tcBorders>
            <w:vAlign w:val="center"/>
            <w:hideMark/>
          </w:tcPr>
          <w:p w:rsidR="003A1675" w:rsidRPr="003A1675" w:rsidRDefault="00800F2A"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10.50-11.35</w:t>
            </w:r>
          </w:p>
        </w:tc>
        <w:tc>
          <w:tcPr>
            <w:tcW w:w="2340"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10 мин.</w:t>
            </w:r>
          </w:p>
        </w:tc>
        <w:tc>
          <w:tcPr>
            <w:tcW w:w="2235" w:type="dxa"/>
            <w:tcBorders>
              <w:top w:val="nil"/>
              <w:left w:val="single" w:sz="2" w:space="0" w:color="000000"/>
              <w:bottom w:val="single" w:sz="2" w:space="0" w:color="000000"/>
              <w:right w:val="nil"/>
            </w:tcBorders>
            <w:vAlign w:val="center"/>
            <w:hideMark/>
          </w:tcPr>
          <w:p w:rsidR="003A1675" w:rsidRPr="003A1675" w:rsidRDefault="00B53464"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10.50-11.25</w:t>
            </w:r>
          </w:p>
        </w:tc>
        <w:tc>
          <w:tcPr>
            <w:tcW w:w="1530" w:type="dxa"/>
            <w:tcBorders>
              <w:top w:val="nil"/>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20 мин.</w:t>
            </w:r>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5</w:t>
            </w:r>
          </w:p>
        </w:tc>
        <w:tc>
          <w:tcPr>
            <w:tcW w:w="2595" w:type="dxa"/>
            <w:tcBorders>
              <w:top w:val="nil"/>
              <w:left w:val="single" w:sz="2" w:space="0" w:color="000000"/>
              <w:bottom w:val="single" w:sz="2" w:space="0" w:color="000000"/>
              <w:right w:val="nil"/>
            </w:tcBorders>
            <w:vAlign w:val="center"/>
            <w:hideMark/>
          </w:tcPr>
          <w:p w:rsidR="003A1675" w:rsidRPr="003A1675" w:rsidRDefault="00800F2A"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11.45-12.30</w:t>
            </w:r>
          </w:p>
        </w:tc>
        <w:tc>
          <w:tcPr>
            <w:tcW w:w="2340" w:type="dxa"/>
            <w:tcBorders>
              <w:top w:val="nil"/>
              <w:left w:val="single" w:sz="2" w:space="0" w:color="000000"/>
              <w:bottom w:val="single" w:sz="2" w:space="0" w:color="000000"/>
              <w:right w:val="nil"/>
            </w:tcBorders>
            <w:vAlign w:val="center"/>
            <w:hideMark/>
          </w:tcPr>
          <w:p w:rsidR="003A1675" w:rsidRPr="003A1675" w:rsidRDefault="00800F2A"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w:t>
            </w:r>
            <w:r w:rsidR="003A1675" w:rsidRPr="003A1675">
              <w:rPr>
                <w:rFonts w:ascii="Times New Roman" w:eastAsia="Times New Roman" w:hAnsi="Times New Roman" w:cs="Times New Roman"/>
                <w:color w:val="000000"/>
                <w:sz w:val="24"/>
                <w:szCs w:val="24"/>
                <w:lang w:eastAsia="ar-SA"/>
              </w:rPr>
              <w:t xml:space="preserve"> мин</w:t>
            </w:r>
          </w:p>
        </w:tc>
        <w:tc>
          <w:tcPr>
            <w:tcW w:w="2235" w:type="dxa"/>
            <w:tcBorders>
              <w:top w:val="nil"/>
              <w:left w:val="single" w:sz="2" w:space="0" w:color="000000"/>
              <w:bottom w:val="single" w:sz="2" w:space="0" w:color="000000"/>
              <w:right w:val="nil"/>
            </w:tcBorders>
            <w:vAlign w:val="center"/>
            <w:hideMark/>
          </w:tcPr>
          <w:p w:rsidR="003A1675" w:rsidRPr="003A1675" w:rsidRDefault="00B53464"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11.45-12.1</w:t>
            </w:r>
            <w:r w:rsidR="003A1675" w:rsidRPr="003A1675">
              <w:rPr>
                <w:rFonts w:ascii="Times New Roman" w:eastAsia="Times New Roman" w:hAnsi="Times New Roman" w:cs="Times New Roman"/>
                <w:color w:val="000000"/>
                <w:sz w:val="24"/>
                <w:szCs w:val="24"/>
                <w:lang w:eastAsia="ar-SA"/>
              </w:rPr>
              <w:t>5</w:t>
            </w:r>
          </w:p>
        </w:tc>
        <w:tc>
          <w:tcPr>
            <w:tcW w:w="1530" w:type="dxa"/>
            <w:tcBorders>
              <w:top w:val="nil"/>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10 мин.</w:t>
            </w:r>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6</w:t>
            </w:r>
          </w:p>
        </w:tc>
        <w:tc>
          <w:tcPr>
            <w:tcW w:w="2595" w:type="dxa"/>
            <w:tcBorders>
              <w:top w:val="nil"/>
              <w:left w:val="single" w:sz="2" w:space="0" w:color="000000"/>
              <w:bottom w:val="single" w:sz="2" w:space="0" w:color="000000"/>
              <w:right w:val="nil"/>
            </w:tcBorders>
            <w:vAlign w:val="center"/>
            <w:hideMark/>
          </w:tcPr>
          <w:p w:rsidR="003A1675" w:rsidRPr="003A1675" w:rsidRDefault="00800F2A"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12.40-13.2</w:t>
            </w:r>
            <w:r w:rsidR="003A1675" w:rsidRPr="003A1675">
              <w:rPr>
                <w:rFonts w:ascii="Times New Roman" w:eastAsia="Times New Roman" w:hAnsi="Times New Roman" w:cs="Times New Roman"/>
                <w:color w:val="000000"/>
                <w:sz w:val="24"/>
                <w:szCs w:val="24"/>
                <w:lang w:eastAsia="ar-SA"/>
              </w:rPr>
              <w:t>5</w:t>
            </w:r>
          </w:p>
        </w:tc>
        <w:tc>
          <w:tcPr>
            <w:tcW w:w="2340"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p>
        </w:tc>
        <w:tc>
          <w:tcPr>
            <w:tcW w:w="2235" w:type="dxa"/>
            <w:tcBorders>
              <w:top w:val="nil"/>
              <w:left w:val="single" w:sz="2" w:space="0" w:color="000000"/>
              <w:bottom w:val="single" w:sz="2" w:space="0" w:color="000000"/>
              <w:right w:val="nil"/>
            </w:tcBorders>
            <w:vAlign w:val="center"/>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p>
        </w:tc>
        <w:tc>
          <w:tcPr>
            <w:tcW w:w="1530" w:type="dxa"/>
            <w:tcBorders>
              <w:top w:val="nil"/>
              <w:left w:val="single" w:sz="2" w:space="0" w:color="000000"/>
              <w:bottom w:val="single" w:sz="2" w:space="0" w:color="000000"/>
              <w:right w:val="single" w:sz="2" w:space="0" w:color="000000"/>
            </w:tcBorders>
            <w:vAlign w:val="center"/>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p>
        </w:tc>
        <w:tc>
          <w:tcPr>
            <w:tcW w:w="259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p>
        </w:tc>
        <w:tc>
          <w:tcPr>
            <w:tcW w:w="2340" w:type="dxa"/>
            <w:tcBorders>
              <w:top w:val="nil"/>
              <w:left w:val="single" w:sz="2" w:space="0" w:color="000000"/>
              <w:bottom w:val="single" w:sz="2" w:space="0" w:color="000000"/>
              <w:right w:val="nil"/>
            </w:tcBorders>
            <w:vAlign w:val="center"/>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p>
        </w:tc>
        <w:tc>
          <w:tcPr>
            <w:tcW w:w="2235" w:type="dxa"/>
            <w:tcBorders>
              <w:top w:val="nil"/>
              <w:left w:val="single" w:sz="2" w:space="0" w:color="000000"/>
              <w:bottom w:val="single" w:sz="2" w:space="0" w:color="000000"/>
              <w:right w:val="nil"/>
            </w:tcBorders>
            <w:vAlign w:val="center"/>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p>
        </w:tc>
        <w:tc>
          <w:tcPr>
            <w:tcW w:w="1530" w:type="dxa"/>
            <w:tcBorders>
              <w:top w:val="nil"/>
              <w:left w:val="single" w:sz="2" w:space="0" w:color="000000"/>
              <w:bottom w:val="single" w:sz="2" w:space="0" w:color="000000"/>
              <w:right w:val="single" w:sz="2" w:space="0" w:color="000000"/>
            </w:tcBorders>
            <w:vAlign w:val="center"/>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p>
        </w:tc>
      </w:tr>
    </w:tbl>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b/>
          <w:bCs/>
          <w:i/>
          <w:iCs/>
          <w:color w:val="000000"/>
          <w:sz w:val="24"/>
          <w:szCs w:val="24"/>
          <w:lang w:eastAsia="ar-SA"/>
        </w:rPr>
      </w:pPr>
      <w:r w:rsidRPr="003A1675">
        <w:rPr>
          <w:rFonts w:ascii="Times New Roman" w:eastAsia="Times New Roman" w:hAnsi="Times New Roman" w:cs="Times New Roman"/>
          <w:b/>
          <w:bCs/>
          <w:i/>
          <w:iCs/>
          <w:color w:val="000000"/>
          <w:sz w:val="24"/>
          <w:szCs w:val="24"/>
          <w:lang w:eastAsia="ar-SA"/>
        </w:rPr>
        <w:t>II полугодие</w:t>
      </w:r>
    </w:p>
    <w:tbl>
      <w:tblPr>
        <w:tblW w:w="0" w:type="auto"/>
        <w:tblInd w:w="40" w:type="dxa"/>
        <w:tblLayout w:type="fixed"/>
        <w:tblCellMar>
          <w:top w:w="55" w:type="dxa"/>
          <w:left w:w="55" w:type="dxa"/>
          <w:bottom w:w="55" w:type="dxa"/>
          <w:right w:w="55" w:type="dxa"/>
        </w:tblCellMar>
        <w:tblLook w:val="04A0"/>
      </w:tblPr>
      <w:tblGrid>
        <w:gridCol w:w="675"/>
        <w:gridCol w:w="2635"/>
        <w:gridCol w:w="3185"/>
      </w:tblGrid>
      <w:tr w:rsidR="003A1675" w:rsidRPr="003A1675" w:rsidTr="003A1675">
        <w:tc>
          <w:tcPr>
            <w:tcW w:w="675" w:type="dxa"/>
            <w:tcBorders>
              <w:top w:val="single" w:sz="2" w:space="0" w:color="000000"/>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Урок</w:t>
            </w:r>
          </w:p>
        </w:tc>
        <w:tc>
          <w:tcPr>
            <w:tcW w:w="2635" w:type="dxa"/>
            <w:tcBorders>
              <w:top w:val="single" w:sz="2" w:space="0" w:color="000000"/>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Продолжительность урока</w:t>
            </w:r>
          </w:p>
        </w:tc>
        <w:tc>
          <w:tcPr>
            <w:tcW w:w="3185" w:type="dxa"/>
            <w:tcBorders>
              <w:top w:val="single" w:sz="2" w:space="0" w:color="000000"/>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Продолжительность перемены</w:t>
            </w:r>
          </w:p>
        </w:tc>
      </w:tr>
      <w:tr w:rsidR="003A1675" w:rsidRPr="003A1675" w:rsidTr="003A1675">
        <w:tc>
          <w:tcPr>
            <w:tcW w:w="6495" w:type="dxa"/>
            <w:gridSpan w:val="3"/>
            <w:tcBorders>
              <w:top w:val="nil"/>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I смена</w:t>
            </w:r>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lastRenderedPageBreak/>
              <w:t>1</w:t>
            </w:r>
          </w:p>
        </w:tc>
        <w:tc>
          <w:tcPr>
            <w:tcW w:w="2635" w:type="dxa"/>
            <w:tcBorders>
              <w:top w:val="nil"/>
              <w:left w:val="single" w:sz="2" w:space="0" w:color="000000"/>
              <w:bottom w:val="single" w:sz="2" w:space="0" w:color="000000"/>
              <w:right w:val="nil"/>
            </w:tcBorders>
            <w:vAlign w:val="center"/>
            <w:hideMark/>
          </w:tcPr>
          <w:p w:rsidR="003A1675" w:rsidRPr="003A1675" w:rsidRDefault="00B53464"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8.00-8.45</w:t>
            </w:r>
          </w:p>
        </w:tc>
        <w:tc>
          <w:tcPr>
            <w:tcW w:w="3185" w:type="dxa"/>
            <w:tcBorders>
              <w:top w:val="nil"/>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10 мин.</w:t>
            </w:r>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2</w:t>
            </w:r>
          </w:p>
        </w:tc>
        <w:tc>
          <w:tcPr>
            <w:tcW w:w="2635" w:type="dxa"/>
            <w:tcBorders>
              <w:top w:val="nil"/>
              <w:left w:val="single" w:sz="2" w:space="0" w:color="000000"/>
              <w:bottom w:val="single" w:sz="2" w:space="0" w:color="000000"/>
              <w:right w:val="nil"/>
            </w:tcBorders>
            <w:vAlign w:val="center"/>
            <w:hideMark/>
          </w:tcPr>
          <w:p w:rsidR="003A1675" w:rsidRPr="003A1675" w:rsidRDefault="00B53464"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8.55-9.40</w:t>
            </w:r>
          </w:p>
        </w:tc>
        <w:tc>
          <w:tcPr>
            <w:tcW w:w="3185" w:type="dxa"/>
            <w:tcBorders>
              <w:top w:val="nil"/>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10 мин.</w:t>
            </w:r>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3</w:t>
            </w:r>
          </w:p>
        </w:tc>
        <w:tc>
          <w:tcPr>
            <w:tcW w:w="2635" w:type="dxa"/>
            <w:tcBorders>
              <w:top w:val="nil"/>
              <w:left w:val="single" w:sz="2" w:space="0" w:color="000000"/>
              <w:bottom w:val="single" w:sz="2" w:space="0" w:color="000000"/>
              <w:right w:val="nil"/>
            </w:tcBorders>
            <w:vAlign w:val="center"/>
            <w:hideMark/>
          </w:tcPr>
          <w:p w:rsidR="003A1675" w:rsidRPr="003A1675" w:rsidRDefault="00B53464"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9.50-10.35</w:t>
            </w:r>
          </w:p>
        </w:tc>
        <w:tc>
          <w:tcPr>
            <w:tcW w:w="3185" w:type="dxa"/>
            <w:tcBorders>
              <w:top w:val="nil"/>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15 мин.</w:t>
            </w:r>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4</w:t>
            </w:r>
          </w:p>
        </w:tc>
        <w:tc>
          <w:tcPr>
            <w:tcW w:w="2635" w:type="dxa"/>
            <w:tcBorders>
              <w:top w:val="nil"/>
              <w:left w:val="single" w:sz="2" w:space="0" w:color="000000"/>
              <w:bottom w:val="single" w:sz="2" w:space="0" w:color="000000"/>
              <w:right w:val="nil"/>
            </w:tcBorders>
            <w:vAlign w:val="center"/>
            <w:hideMark/>
          </w:tcPr>
          <w:p w:rsidR="003A1675" w:rsidRPr="003A1675" w:rsidRDefault="00B53464"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10.50-11.35</w:t>
            </w:r>
          </w:p>
        </w:tc>
        <w:tc>
          <w:tcPr>
            <w:tcW w:w="3185" w:type="dxa"/>
            <w:tcBorders>
              <w:top w:val="nil"/>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10 мин.</w:t>
            </w:r>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5</w:t>
            </w:r>
          </w:p>
        </w:tc>
        <w:tc>
          <w:tcPr>
            <w:tcW w:w="2635" w:type="dxa"/>
            <w:tcBorders>
              <w:top w:val="nil"/>
              <w:left w:val="single" w:sz="2" w:space="0" w:color="000000"/>
              <w:bottom w:val="single" w:sz="2" w:space="0" w:color="000000"/>
              <w:right w:val="nil"/>
            </w:tcBorders>
            <w:vAlign w:val="center"/>
            <w:hideMark/>
          </w:tcPr>
          <w:p w:rsidR="003A1675" w:rsidRPr="003A1675" w:rsidRDefault="00B53464"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11.45-12.30</w:t>
            </w:r>
          </w:p>
        </w:tc>
        <w:tc>
          <w:tcPr>
            <w:tcW w:w="3185" w:type="dxa"/>
            <w:tcBorders>
              <w:top w:val="nil"/>
              <w:left w:val="single" w:sz="2" w:space="0" w:color="000000"/>
              <w:bottom w:val="single" w:sz="2" w:space="0" w:color="000000"/>
              <w:right w:val="single" w:sz="2" w:space="0" w:color="000000"/>
            </w:tcBorders>
            <w:vAlign w:val="center"/>
            <w:hideMark/>
          </w:tcPr>
          <w:p w:rsidR="003A1675" w:rsidRPr="003A1675" w:rsidRDefault="00B53464"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w:t>
            </w:r>
            <w:r w:rsidR="003A1675" w:rsidRPr="003A1675">
              <w:rPr>
                <w:rFonts w:ascii="Times New Roman" w:eastAsia="Times New Roman" w:hAnsi="Times New Roman" w:cs="Times New Roman"/>
                <w:color w:val="000000"/>
                <w:sz w:val="24"/>
                <w:szCs w:val="24"/>
                <w:lang w:eastAsia="ar-SA"/>
              </w:rPr>
              <w:t xml:space="preserve"> мин</w:t>
            </w:r>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6</w:t>
            </w:r>
          </w:p>
        </w:tc>
        <w:tc>
          <w:tcPr>
            <w:tcW w:w="2635" w:type="dxa"/>
            <w:tcBorders>
              <w:top w:val="nil"/>
              <w:left w:val="single" w:sz="2" w:space="0" w:color="000000"/>
              <w:bottom w:val="single" w:sz="2" w:space="0" w:color="000000"/>
              <w:right w:val="nil"/>
            </w:tcBorders>
            <w:vAlign w:val="center"/>
            <w:hideMark/>
          </w:tcPr>
          <w:p w:rsidR="003A1675" w:rsidRPr="003A1675" w:rsidRDefault="00B53464"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12.40-13.2</w:t>
            </w:r>
            <w:r w:rsidR="003A1675" w:rsidRPr="003A1675">
              <w:rPr>
                <w:rFonts w:ascii="Times New Roman" w:eastAsia="Times New Roman" w:hAnsi="Times New Roman" w:cs="Times New Roman"/>
                <w:color w:val="000000"/>
                <w:sz w:val="24"/>
                <w:szCs w:val="24"/>
                <w:lang w:eastAsia="ar-SA"/>
              </w:rPr>
              <w:t>5</w:t>
            </w:r>
          </w:p>
        </w:tc>
        <w:tc>
          <w:tcPr>
            <w:tcW w:w="3185" w:type="dxa"/>
            <w:tcBorders>
              <w:top w:val="nil"/>
              <w:left w:val="single" w:sz="2" w:space="0" w:color="000000"/>
              <w:bottom w:val="single" w:sz="2" w:space="0" w:color="000000"/>
              <w:right w:val="single" w:sz="2" w:space="0" w:color="000000"/>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p>
        </w:tc>
      </w:tr>
      <w:tr w:rsidR="003A1675" w:rsidRPr="003A1675" w:rsidTr="003A1675">
        <w:tc>
          <w:tcPr>
            <w:tcW w:w="67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p>
        </w:tc>
        <w:tc>
          <w:tcPr>
            <w:tcW w:w="2635" w:type="dxa"/>
            <w:tcBorders>
              <w:top w:val="nil"/>
              <w:left w:val="single" w:sz="2" w:space="0" w:color="000000"/>
              <w:bottom w:val="single" w:sz="2" w:space="0" w:color="000000"/>
              <w:right w:val="nil"/>
            </w:tcBorders>
            <w:vAlign w:val="center"/>
            <w:hideMark/>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p>
        </w:tc>
        <w:tc>
          <w:tcPr>
            <w:tcW w:w="3185" w:type="dxa"/>
            <w:tcBorders>
              <w:top w:val="nil"/>
              <w:left w:val="single" w:sz="2" w:space="0" w:color="000000"/>
              <w:bottom w:val="single" w:sz="2" w:space="0" w:color="000000"/>
              <w:right w:val="single" w:sz="2" w:space="0" w:color="000000"/>
            </w:tcBorders>
            <w:vAlign w:val="center"/>
          </w:tcPr>
          <w:p w:rsidR="003A1675" w:rsidRPr="003A1675" w:rsidRDefault="003A1675" w:rsidP="003A1675">
            <w:pPr>
              <w:suppressAutoHyphens/>
              <w:snapToGrid w:val="0"/>
              <w:spacing w:after="0" w:line="240" w:lineRule="auto"/>
              <w:jc w:val="both"/>
              <w:rPr>
                <w:rFonts w:ascii="Times New Roman" w:eastAsia="Times New Roman" w:hAnsi="Times New Roman" w:cs="Times New Roman"/>
                <w:color w:val="000000"/>
                <w:sz w:val="24"/>
                <w:szCs w:val="24"/>
                <w:lang w:eastAsia="ar-SA"/>
              </w:rPr>
            </w:pPr>
          </w:p>
        </w:tc>
      </w:tr>
    </w:tbl>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 xml:space="preserve">2.13. Горячее питание </w:t>
      </w:r>
      <w:proofErr w:type="gramStart"/>
      <w:r w:rsidRPr="003A1675">
        <w:rPr>
          <w:rFonts w:ascii="Times New Roman" w:eastAsia="Times New Roman" w:hAnsi="Times New Roman" w:cs="Times New Roman"/>
          <w:sz w:val="24"/>
          <w:szCs w:val="24"/>
          <w:lang w:eastAsia="ar-SA"/>
        </w:rPr>
        <w:t>обучающихся</w:t>
      </w:r>
      <w:proofErr w:type="gramEnd"/>
      <w:r w:rsidRPr="003A1675">
        <w:rPr>
          <w:rFonts w:ascii="Times New Roman" w:eastAsia="Times New Roman" w:hAnsi="Times New Roman" w:cs="Times New Roman"/>
          <w:sz w:val="24"/>
          <w:szCs w:val="24"/>
          <w:lang w:eastAsia="ar-SA"/>
        </w:rPr>
        <w:t xml:space="preserve"> осуществляется в соответствии с расписанием, утверждаемым на каж</w:t>
      </w:r>
      <w:r w:rsidR="00B53464">
        <w:rPr>
          <w:rFonts w:ascii="Times New Roman" w:eastAsia="Times New Roman" w:hAnsi="Times New Roman" w:cs="Times New Roman"/>
          <w:sz w:val="24"/>
          <w:szCs w:val="24"/>
          <w:lang w:eastAsia="ar-SA"/>
        </w:rPr>
        <w:t>дый учебный период директором МКОУ «</w:t>
      </w:r>
      <w:proofErr w:type="spellStart"/>
      <w:r w:rsidR="00B53464">
        <w:rPr>
          <w:rFonts w:ascii="Times New Roman" w:eastAsia="Times New Roman" w:hAnsi="Times New Roman" w:cs="Times New Roman"/>
          <w:sz w:val="24"/>
          <w:szCs w:val="24"/>
          <w:lang w:eastAsia="ar-SA"/>
        </w:rPr>
        <w:t>Тасутин</w:t>
      </w:r>
      <w:r w:rsidRPr="003A1675">
        <w:rPr>
          <w:rFonts w:ascii="Times New Roman" w:eastAsia="Times New Roman" w:hAnsi="Times New Roman" w:cs="Times New Roman"/>
          <w:sz w:val="24"/>
          <w:szCs w:val="24"/>
          <w:lang w:eastAsia="ar-SA"/>
        </w:rPr>
        <w:t>ская</w:t>
      </w:r>
      <w:proofErr w:type="spellEnd"/>
      <w:r w:rsidRPr="003A1675">
        <w:rPr>
          <w:rFonts w:ascii="Times New Roman" w:eastAsia="Times New Roman" w:hAnsi="Times New Roman" w:cs="Times New Roman"/>
          <w:sz w:val="24"/>
          <w:szCs w:val="24"/>
          <w:lang w:eastAsia="ar-SA"/>
        </w:rPr>
        <w:t xml:space="preserve"> ООШ» по согласованию с педагогическим советом учреждения.</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 xml:space="preserve">2.14. </w:t>
      </w:r>
      <w:proofErr w:type="gramStart"/>
      <w:r w:rsidRPr="003A1675">
        <w:rPr>
          <w:rFonts w:ascii="Times New Roman" w:eastAsia="Times New Roman" w:hAnsi="Times New Roman" w:cs="Times New Roman"/>
          <w:sz w:val="24"/>
          <w:szCs w:val="24"/>
          <w:lang w:eastAsia="ar-SA"/>
        </w:rPr>
        <w:t>С целью профилактики утомления, нарушения осанки, зрения обучающихся, на уроках в начальной, средней школе проводятся физкультминутки, динамические паузы и гимнастика для глаз.</w:t>
      </w:r>
      <w:proofErr w:type="gramEnd"/>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2.</w:t>
      </w:r>
      <w:r w:rsidR="00B53464">
        <w:rPr>
          <w:rFonts w:ascii="Times New Roman" w:eastAsia="Times New Roman" w:hAnsi="Times New Roman" w:cs="Times New Roman"/>
          <w:sz w:val="24"/>
          <w:szCs w:val="24"/>
          <w:lang w:eastAsia="ar-SA"/>
        </w:rPr>
        <w:t>15. В оздоровительных целях в МК</w:t>
      </w:r>
      <w:r w:rsidRPr="003A1675">
        <w:rPr>
          <w:rFonts w:ascii="Times New Roman" w:eastAsia="Times New Roman" w:hAnsi="Times New Roman" w:cs="Times New Roman"/>
          <w:sz w:val="24"/>
          <w:szCs w:val="24"/>
          <w:lang w:eastAsia="ar-SA"/>
        </w:rPr>
        <w:t>ОУ «</w:t>
      </w:r>
      <w:proofErr w:type="spellStart"/>
      <w:r w:rsidR="00B53464">
        <w:rPr>
          <w:rFonts w:ascii="Times New Roman" w:eastAsia="Times New Roman" w:hAnsi="Times New Roman" w:cs="Times New Roman"/>
          <w:sz w:val="24"/>
          <w:szCs w:val="24"/>
          <w:lang w:eastAsia="ar-SA"/>
        </w:rPr>
        <w:t>Тасутин</w:t>
      </w:r>
      <w:r w:rsidRPr="003A1675">
        <w:rPr>
          <w:rFonts w:ascii="Times New Roman" w:eastAsia="Times New Roman" w:hAnsi="Times New Roman" w:cs="Times New Roman"/>
          <w:sz w:val="24"/>
          <w:szCs w:val="24"/>
          <w:lang w:eastAsia="ar-SA"/>
        </w:rPr>
        <w:t>ская</w:t>
      </w:r>
      <w:proofErr w:type="spellEnd"/>
      <w:r w:rsidRPr="003A1675">
        <w:rPr>
          <w:rFonts w:ascii="Times New Roman" w:eastAsia="Times New Roman" w:hAnsi="Times New Roman" w:cs="Times New Roman"/>
          <w:sz w:val="24"/>
          <w:szCs w:val="24"/>
          <w:lang w:eastAsia="ar-SA"/>
        </w:rPr>
        <w:t xml:space="preserve"> ООШ» создаются условия для удовлетворения биологической потребности обучающихся в движении. Эта потребность реализуется посредством ежедневной двигательной активности обучающихся в объеме не менее 2 ч.:</w:t>
      </w:r>
    </w:p>
    <w:p w:rsidR="003A1675" w:rsidRPr="003A1675" w:rsidRDefault="003A1675" w:rsidP="003A1675">
      <w:pPr>
        <w:numPr>
          <w:ilvl w:val="0"/>
          <w:numId w:val="6"/>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3 урока физической культуры в неделю;</w:t>
      </w:r>
    </w:p>
    <w:p w:rsidR="003A1675" w:rsidRPr="003A1675" w:rsidRDefault="003A1675" w:rsidP="003A1675">
      <w:pPr>
        <w:numPr>
          <w:ilvl w:val="0"/>
          <w:numId w:val="6"/>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физкультминутки на уроках;</w:t>
      </w:r>
    </w:p>
    <w:p w:rsidR="003A1675" w:rsidRPr="003A1675" w:rsidRDefault="003A1675" w:rsidP="003A1675">
      <w:pPr>
        <w:numPr>
          <w:ilvl w:val="0"/>
          <w:numId w:val="6"/>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подвижные перемены;</w:t>
      </w:r>
    </w:p>
    <w:p w:rsidR="003A1675" w:rsidRPr="003A1675" w:rsidRDefault="003A1675" w:rsidP="003A1675">
      <w:pPr>
        <w:numPr>
          <w:ilvl w:val="0"/>
          <w:numId w:val="6"/>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внеклассные спортивные занятия и соревнования;</w:t>
      </w:r>
    </w:p>
    <w:p w:rsidR="003A1675" w:rsidRPr="003A1675" w:rsidRDefault="003A1675" w:rsidP="003A1675">
      <w:pPr>
        <w:numPr>
          <w:ilvl w:val="0"/>
          <w:numId w:val="6"/>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Дни здоровья.</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r w:rsidRPr="003A1675">
        <w:rPr>
          <w:rFonts w:ascii="Times New Roman" w:eastAsia="Times New Roman" w:hAnsi="Times New Roman" w:cs="Times New Roman"/>
          <w:b/>
          <w:bCs/>
          <w:sz w:val="24"/>
          <w:szCs w:val="24"/>
          <w:lang w:eastAsia="ar-SA"/>
        </w:rPr>
        <w:t>3. Требования к учебной нагрузке учащихся.</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3.1. Учебные з</w:t>
      </w:r>
      <w:r w:rsidR="009E1B38">
        <w:rPr>
          <w:rFonts w:ascii="Times New Roman" w:eastAsia="Times New Roman" w:hAnsi="Times New Roman" w:cs="Times New Roman"/>
          <w:sz w:val="24"/>
          <w:szCs w:val="24"/>
          <w:lang w:eastAsia="ar-SA"/>
        </w:rPr>
        <w:t>анятия начинаются не ранее 08.00</w:t>
      </w:r>
      <w:r w:rsidRPr="003A1675">
        <w:rPr>
          <w:rFonts w:ascii="Times New Roman" w:eastAsia="Times New Roman" w:hAnsi="Times New Roman" w:cs="Times New Roman"/>
          <w:sz w:val="24"/>
          <w:szCs w:val="24"/>
          <w:lang w:eastAsia="ar-SA"/>
        </w:rPr>
        <w:t xml:space="preserve"> часов.</w:t>
      </w:r>
      <w:r w:rsidR="009E1B38">
        <w:rPr>
          <w:rFonts w:ascii="Times New Roman" w:eastAsia="Times New Roman" w:hAnsi="Times New Roman" w:cs="Times New Roman"/>
          <w:sz w:val="24"/>
          <w:szCs w:val="24"/>
          <w:lang w:eastAsia="ar-SA"/>
        </w:rPr>
        <w:t xml:space="preserve"> Окончание занятий не позднее 14.0</w:t>
      </w:r>
      <w:r w:rsidRPr="003A1675">
        <w:rPr>
          <w:rFonts w:ascii="Times New Roman" w:eastAsia="Times New Roman" w:hAnsi="Times New Roman" w:cs="Times New Roman"/>
          <w:sz w:val="24"/>
          <w:szCs w:val="24"/>
          <w:lang w:eastAsia="ar-SA"/>
        </w:rPr>
        <w:t>0 часов</w:t>
      </w:r>
      <w:r w:rsidR="009E1B38">
        <w:rPr>
          <w:rFonts w:ascii="Times New Roman" w:eastAsia="Times New Roman" w:hAnsi="Times New Roman" w:cs="Times New Roman"/>
          <w:sz w:val="24"/>
          <w:szCs w:val="24"/>
          <w:lang w:eastAsia="ar-SA"/>
        </w:rPr>
        <w:t xml:space="preserve"> в первую смену и 19.00 во вторую смену</w:t>
      </w:r>
      <w:r w:rsidRPr="003A1675">
        <w:rPr>
          <w:rFonts w:ascii="Times New Roman" w:eastAsia="Times New Roman" w:hAnsi="Times New Roman" w:cs="Times New Roman"/>
          <w:sz w:val="24"/>
          <w:szCs w:val="24"/>
          <w:lang w:eastAsia="ar-SA"/>
        </w:rPr>
        <w:t>.</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3.2. Количество часов, отведенных на освоение обучающимися учебного плана школы, состоящего из обязательной части и части, формируемой участниками образовательного процесса, не превышает в совокупности величину недельной образовательной нагрузки. Величину недельной учебной нагрузки (количество учебных занятий), реализуемую через урочную деятельность, определяют в соответствии с таблицей:</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p>
    <w:tbl>
      <w:tblPr>
        <w:tblW w:w="0" w:type="auto"/>
        <w:tblInd w:w="-5" w:type="dxa"/>
        <w:tblLayout w:type="fixed"/>
        <w:tblLook w:val="04A0"/>
      </w:tblPr>
      <w:tblGrid>
        <w:gridCol w:w="2535"/>
        <w:gridCol w:w="4330"/>
      </w:tblGrid>
      <w:tr w:rsidR="003A1675" w:rsidRPr="003A1675" w:rsidTr="003A1675">
        <w:trPr>
          <w:trHeight w:val="601"/>
        </w:trPr>
        <w:tc>
          <w:tcPr>
            <w:tcW w:w="253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b/>
                <w:bCs/>
                <w:color w:val="000000"/>
                <w:sz w:val="24"/>
                <w:szCs w:val="24"/>
                <w:lang w:eastAsia="ar-SA"/>
              </w:rPr>
            </w:pPr>
            <w:r w:rsidRPr="003A1675">
              <w:rPr>
                <w:rFonts w:ascii="Times New Roman" w:eastAsia="Times New Roman" w:hAnsi="Times New Roman" w:cs="Times New Roman"/>
                <w:b/>
                <w:bCs/>
                <w:color w:val="000000"/>
                <w:sz w:val="24"/>
                <w:szCs w:val="24"/>
                <w:lang w:eastAsia="ar-SA"/>
              </w:rPr>
              <w:t>Классы</w:t>
            </w:r>
          </w:p>
        </w:tc>
        <w:tc>
          <w:tcPr>
            <w:tcW w:w="43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b/>
                <w:bCs/>
                <w:color w:val="000000"/>
                <w:sz w:val="24"/>
                <w:szCs w:val="24"/>
                <w:lang w:eastAsia="ar-SA"/>
              </w:rPr>
            </w:pPr>
            <w:r w:rsidRPr="003A1675">
              <w:rPr>
                <w:rFonts w:ascii="Times New Roman" w:eastAsia="Times New Roman" w:hAnsi="Times New Roman" w:cs="Times New Roman"/>
                <w:b/>
                <w:bCs/>
                <w:color w:val="000000"/>
                <w:sz w:val="24"/>
                <w:szCs w:val="24"/>
                <w:lang w:eastAsia="ar-SA"/>
              </w:rPr>
              <w:t>Максимальная допустимая недельная нагрузка в академических часах</w:t>
            </w:r>
          </w:p>
        </w:tc>
      </w:tr>
      <w:tr w:rsidR="003A1675" w:rsidRPr="003A1675" w:rsidTr="003A1675">
        <w:tc>
          <w:tcPr>
            <w:tcW w:w="253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1</w:t>
            </w:r>
          </w:p>
        </w:tc>
        <w:tc>
          <w:tcPr>
            <w:tcW w:w="43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21</w:t>
            </w:r>
          </w:p>
        </w:tc>
      </w:tr>
      <w:tr w:rsidR="003A1675" w:rsidRPr="003A1675" w:rsidTr="003A1675">
        <w:tc>
          <w:tcPr>
            <w:tcW w:w="253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2</w:t>
            </w:r>
          </w:p>
        </w:tc>
        <w:tc>
          <w:tcPr>
            <w:tcW w:w="43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23</w:t>
            </w:r>
          </w:p>
        </w:tc>
      </w:tr>
      <w:tr w:rsidR="003A1675" w:rsidRPr="003A1675" w:rsidTr="003A1675">
        <w:tc>
          <w:tcPr>
            <w:tcW w:w="2535"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3</w:t>
            </w:r>
          </w:p>
        </w:tc>
        <w:tc>
          <w:tcPr>
            <w:tcW w:w="4330"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23</w:t>
            </w:r>
          </w:p>
        </w:tc>
      </w:tr>
      <w:tr w:rsidR="003A1675" w:rsidRPr="003A1675" w:rsidTr="003A1675">
        <w:tc>
          <w:tcPr>
            <w:tcW w:w="253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4</w:t>
            </w:r>
          </w:p>
        </w:tc>
        <w:tc>
          <w:tcPr>
            <w:tcW w:w="43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23</w:t>
            </w:r>
          </w:p>
        </w:tc>
      </w:tr>
      <w:tr w:rsidR="003A1675" w:rsidRPr="003A1675" w:rsidTr="003A1675">
        <w:tc>
          <w:tcPr>
            <w:tcW w:w="253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5</w:t>
            </w:r>
          </w:p>
        </w:tc>
        <w:tc>
          <w:tcPr>
            <w:tcW w:w="43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29</w:t>
            </w:r>
          </w:p>
        </w:tc>
      </w:tr>
      <w:tr w:rsidR="003A1675" w:rsidRPr="003A1675" w:rsidTr="003A1675">
        <w:tc>
          <w:tcPr>
            <w:tcW w:w="253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6</w:t>
            </w:r>
          </w:p>
        </w:tc>
        <w:tc>
          <w:tcPr>
            <w:tcW w:w="43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30</w:t>
            </w:r>
          </w:p>
        </w:tc>
      </w:tr>
      <w:tr w:rsidR="003A1675" w:rsidRPr="003A1675" w:rsidTr="003A1675">
        <w:tc>
          <w:tcPr>
            <w:tcW w:w="253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7</w:t>
            </w:r>
          </w:p>
        </w:tc>
        <w:tc>
          <w:tcPr>
            <w:tcW w:w="43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32</w:t>
            </w:r>
          </w:p>
        </w:tc>
      </w:tr>
      <w:tr w:rsidR="003A1675" w:rsidRPr="003A1675" w:rsidTr="003A1675">
        <w:tc>
          <w:tcPr>
            <w:tcW w:w="2535"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8</w:t>
            </w:r>
          </w:p>
        </w:tc>
        <w:tc>
          <w:tcPr>
            <w:tcW w:w="43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33</w:t>
            </w:r>
          </w:p>
        </w:tc>
      </w:tr>
      <w:tr w:rsidR="003A1675" w:rsidRPr="003A1675" w:rsidTr="003A1675">
        <w:tc>
          <w:tcPr>
            <w:tcW w:w="2535"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9</w:t>
            </w:r>
          </w:p>
        </w:tc>
        <w:tc>
          <w:tcPr>
            <w:tcW w:w="4330"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3A1675" w:rsidRPr="003A1675" w:rsidRDefault="003A1675" w:rsidP="003A1675">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3A1675">
              <w:rPr>
                <w:rFonts w:ascii="Times New Roman" w:eastAsia="Times New Roman" w:hAnsi="Times New Roman" w:cs="Times New Roman"/>
                <w:color w:val="000000"/>
                <w:sz w:val="24"/>
                <w:szCs w:val="24"/>
                <w:lang w:eastAsia="ar-SA"/>
              </w:rPr>
              <w:t>33</w:t>
            </w:r>
          </w:p>
        </w:tc>
      </w:tr>
    </w:tbl>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 xml:space="preserve">3.3. Расписание уроков составляется </w:t>
      </w:r>
      <w:proofErr w:type="gramStart"/>
      <w:r w:rsidRPr="003A1675">
        <w:rPr>
          <w:rFonts w:ascii="Times New Roman" w:eastAsia="Times New Roman" w:hAnsi="Times New Roman" w:cs="Times New Roman"/>
          <w:sz w:val="24"/>
          <w:szCs w:val="24"/>
          <w:lang w:eastAsia="ar-SA"/>
        </w:rPr>
        <w:t>в соответствии с гигиеническими требованиями к расписанию уроков с учетом умственной работоспособности обучающихся в течение</w:t>
      </w:r>
      <w:proofErr w:type="gramEnd"/>
      <w:r w:rsidRPr="003A1675">
        <w:rPr>
          <w:rFonts w:ascii="Times New Roman" w:eastAsia="Times New Roman" w:hAnsi="Times New Roman" w:cs="Times New Roman"/>
          <w:sz w:val="24"/>
          <w:szCs w:val="24"/>
          <w:lang w:eastAsia="ar-SA"/>
        </w:rPr>
        <w:t xml:space="preserve"> дня и недели. При составлении расписания уроков следует руководствоваться СанПиН </w:t>
      </w:r>
      <w:r w:rsidRPr="003A1675">
        <w:rPr>
          <w:rFonts w:ascii="Times New Roman" w:eastAsia="Times New Roman" w:hAnsi="Times New Roman" w:cs="Times New Roman"/>
          <w:sz w:val="24"/>
          <w:szCs w:val="24"/>
          <w:lang w:eastAsia="ar-SA"/>
        </w:rPr>
        <w:lastRenderedPageBreak/>
        <w:t xml:space="preserve">2.4.2.2821-10 «Санитарно-эпидемиологические требования к условиям и организации обучения в общеобразовательных учреждениях» </w:t>
      </w:r>
      <w:proofErr w:type="spellStart"/>
      <w:r w:rsidRPr="003A1675">
        <w:rPr>
          <w:rFonts w:ascii="Times New Roman" w:eastAsia="Times New Roman" w:hAnsi="Times New Roman" w:cs="Times New Roman"/>
          <w:sz w:val="24"/>
          <w:szCs w:val="24"/>
          <w:lang w:eastAsia="ar-SA"/>
        </w:rPr>
        <w:t>пп</w:t>
      </w:r>
      <w:proofErr w:type="spellEnd"/>
      <w:r w:rsidRPr="003A1675">
        <w:rPr>
          <w:rFonts w:ascii="Times New Roman" w:eastAsia="Times New Roman" w:hAnsi="Times New Roman" w:cs="Times New Roman"/>
          <w:sz w:val="24"/>
          <w:szCs w:val="24"/>
          <w:lang w:eastAsia="ar-SA"/>
        </w:rPr>
        <w:t>. 10.6-10.8 с приложением.</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3.4. В течение учебного дня не проводится более одной контрольной работы. Контрольные работы проводятся на 2 - 4-м уроках.</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3.5. Обучение в 1-м классе осуществляется с соблюдением следующих дополнительных требований:</w:t>
      </w:r>
    </w:p>
    <w:p w:rsidR="003A1675" w:rsidRPr="003A1675" w:rsidRDefault="003A1675" w:rsidP="003A1675">
      <w:pPr>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Обучение проводится без балльного оценивания знаний учащихся;</w:t>
      </w:r>
    </w:p>
    <w:p w:rsidR="003A1675" w:rsidRPr="003A1675" w:rsidRDefault="003A1675" w:rsidP="003A1675">
      <w:pPr>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 xml:space="preserve">Домашнее </w:t>
      </w:r>
      <w:proofErr w:type="gramStart"/>
      <w:r w:rsidRPr="003A1675">
        <w:rPr>
          <w:rFonts w:ascii="Times New Roman" w:eastAsia="Times New Roman" w:hAnsi="Times New Roman" w:cs="Times New Roman"/>
          <w:sz w:val="24"/>
          <w:szCs w:val="24"/>
          <w:lang w:eastAsia="ar-SA"/>
        </w:rPr>
        <w:t>задание не задается</w:t>
      </w:r>
      <w:proofErr w:type="gramEnd"/>
      <w:r w:rsidRPr="003A1675">
        <w:rPr>
          <w:rFonts w:ascii="Times New Roman" w:eastAsia="Times New Roman" w:hAnsi="Times New Roman" w:cs="Times New Roman"/>
          <w:sz w:val="24"/>
          <w:szCs w:val="24"/>
          <w:lang w:eastAsia="ar-SA"/>
        </w:rPr>
        <w:t>;</w:t>
      </w:r>
    </w:p>
    <w:p w:rsidR="003A1675" w:rsidRPr="003A1675" w:rsidRDefault="003A1675" w:rsidP="003A1675">
      <w:pPr>
        <w:numPr>
          <w:ilvl w:val="0"/>
          <w:numId w:val="7"/>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Контроль знаний проводится не ранее 25.04 текущего года.</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3.6. Объем домашних заданий (по всем предметам) должен быть таким, чтобы затраты времени на его выполнение не превышали (в астрономических часах): во 2 - 3 классах - 1,5 ч., в 4 - 5 классах - 2 ч., в 6 - 8 классах - 2,5 ч., в 9 классе - до 3,5 ч.</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3.7. Освоение образовательных программ основного общего образования завершается обязательной итоговой аттестацией учащихся.</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r w:rsidRPr="003A1675">
        <w:rPr>
          <w:rFonts w:ascii="Times New Roman" w:eastAsia="Times New Roman" w:hAnsi="Times New Roman" w:cs="Times New Roman"/>
          <w:b/>
          <w:bCs/>
          <w:sz w:val="24"/>
          <w:szCs w:val="24"/>
          <w:lang w:eastAsia="ar-SA"/>
        </w:rPr>
        <w:t xml:space="preserve">4. Режим каникулярного времени. </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4.1.Продолжительность каникул в течение учебного года составляет не менее 30 календарных дней.</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4.2. Продолжительность летних каникул составляет не менее 8 недель.</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 xml:space="preserve">4.3.Для </w:t>
      </w:r>
      <w:proofErr w:type="gramStart"/>
      <w:r w:rsidRPr="003A1675">
        <w:rPr>
          <w:rFonts w:ascii="Times New Roman" w:eastAsia="Times New Roman" w:hAnsi="Times New Roman" w:cs="Times New Roman"/>
          <w:sz w:val="24"/>
          <w:szCs w:val="24"/>
          <w:lang w:eastAsia="ar-SA"/>
        </w:rPr>
        <w:t>обучающихся</w:t>
      </w:r>
      <w:proofErr w:type="gramEnd"/>
      <w:r w:rsidRPr="003A1675">
        <w:rPr>
          <w:rFonts w:ascii="Times New Roman" w:eastAsia="Times New Roman" w:hAnsi="Times New Roman" w:cs="Times New Roman"/>
          <w:sz w:val="24"/>
          <w:szCs w:val="24"/>
          <w:lang w:eastAsia="ar-SA"/>
        </w:rPr>
        <w:t xml:space="preserve"> в первом классе устанавливаются в течение года дополнительные недельные каникулы в середине третьей четверти.</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4.4. Сроки ка</w:t>
      </w:r>
      <w:r w:rsidR="009E1B38">
        <w:rPr>
          <w:rFonts w:ascii="Times New Roman" w:eastAsia="Times New Roman" w:hAnsi="Times New Roman" w:cs="Times New Roman"/>
          <w:sz w:val="24"/>
          <w:szCs w:val="24"/>
          <w:lang w:eastAsia="ar-SA"/>
        </w:rPr>
        <w:t>никул утверждаются директором МК</w:t>
      </w:r>
      <w:r w:rsidRPr="003A1675">
        <w:rPr>
          <w:rFonts w:ascii="Times New Roman" w:eastAsia="Times New Roman" w:hAnsi="Times New Roman" w:cs="Times New Roman"/>
          <w:sz w:val="24"/>
          <w:szCs w:val="24"/>
          <w:lang w:eastAsia="ar-SA"/>
        </w:rPr>
        <w:t>ОУ «</w:t>
      </w:r>
      <w:proofErr w:type="spellStart"/>
      <w:r w:rsidR="009E1B38">
        <w:rPr>
          <w:rFonts w:ascii="Times New Roman" w:eastAsia="Times New Roman" w:hAnsi="Times New Roman" w:cs="Times New Roman"/>
          <w:sz w:val="24"/>
          <w:szCs w:val="24"/>
          <w:lang w:eastAsia="ar-SA"/>
        </w:rPr>
        <w:t>Тасутин</w:t>
      </w:r>
      <w:r w:rsidRPr="003A1675">
        <w:rPr>
          <w:rFonts w:ascii="Times New Roman" w:eastAsia="Times New Roman" w:hAnsi="Times New Roman" w:cs="Times New Roman"/>
          <w:sz w:val="24"/>
          <w:szCs w:val="24"/>
          <w:lang w:eastAsia="ar-SA"/>
        </w:rPr>
        <w:t>ская</w:t>
      </w:r>
      <w:proofErr w:type="spellEnd"/>
      <w:r w:rsidRPr="003A1675">
        <w:rPr>
          <w:rFonts w:ascii="Times New Roman" w:eastAsia="Times New Roman" w:hAnsi="Times New Roman" w:cs="Times New Roman"/>
          <w:sz w:val="24"/>
          <w:szCs w:val="24"/>
          <w:lang w:eastAsia="ar-SA"/>
        </w:rPr>
        <w:t xml:space="preserve"> ООШ» по согласованию с Учредителем.</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r w:rsidRPr="003A1675">
        <w:rPr>
          <w:rFonts w:ascii="Times New Roman" w:eastAsia="Times New Roman" w:hAnsi="Times New Roman" w:cs="Times New Roman"/>
          <w:b/>
          <w:bCs/>
          <w:sz w:val="24"/>
          <w:szCs w:val="24"/>
          <w:lang w:eastAsia="ar-SA"/>
        </w:rPr>
        <w:t>5. Режим внеурочной деятельности.</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r w:rsidRPr="003A1675">
        <w:rPr>
          <w:rFonts w:ascii="Times New Roman" w:eastAsia="Times New Roman" w:hAnsi="Times New Roman" w:cs="Times New Roman"/>
          <w:b/>
          <w:bCs/>
          <w:sz w:val="24"/>
          <w:szCs w:val="24"/>
          <w:lang w:eastAsia="ar-SA"/>
        </w:rPr>
        <w:t xml:space="preserve"> </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5.1 Режим внеурочной деятельности регламентируется расписанием работы тематических занятий, кружков, секций, детских общественных объединений.</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5.2. Время проведения экскурсий, походов, выходов с детьми на внеклассные мероприятия устанавливается в соответствии с календарно-тематическим планированием и планом воспитательной работы. Выход за пределы школы разрешается только после издания соответствующего приказа директора школы. Ответственность за жизнь и здоровье детей при проведении подобных мероприятий несет учитель, воспитатель, который назначен приказом директора.</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5.3.Работа спортивных секций, кружков, кабинета информатики допускается только по расписа</w:t>
      </w:r>
      <w:r w:rsidR="009E1B38">
        <w:rPr>
          <w:rFonts w:ascii="Times New Roman" w:eastAsia="Times New Roman" w:hAnsi="Times New Roman" w:cs="Times New Roman"/>
          <w:sz w:val="24"/>
          <w:szCs w:val="24"/>
          <w:lang w:eastAsia="ar-SA"/>
        </w:rPr>
        <w:t>нию, утвержденному директором МК</w:t>
      </w:r>
      <w:r w:rsidRPr="003A1675">
        <w:rPr>
          <w:rFonts w:ascii="Times New Roman" w:eastAsia="Times New Roman" w:hAnsi="Times New Roman" w:cs="Times New Roman"/>
          <w:sz w:val="24"/>
          <w:szCs w:val="24"/>
          <w:lang w:eastAsia="ar-SA"/>
        </w:rPr>
        <w:t>ОУ «</w:t>
      </w:r>
      <w:proofErr w:type="spellStart"/>
      <w:r w:rsidR="009E1B38">
        <w:rPr>
          <w:rFonts w:ascii="Times New Roman" w:eastAsia="Times New Roman" w:hAnsi="Times New Roman" w:cs="Times New Roman"/>
          <w:sz w:val="24"/>
          <w:szCs w:val="24"/>
          <w:lang w:eastAsia="ar-SA"/>
        </w:rPr>
        <w:t>Тасутин</w:t>
      </w:r>
      <w:r w:rsidRPr="003A1675">
        <w:rPr>
          <w:rFonts w:ascii="Times New Roman" w:eastAsia="Times New Roman" w:hAnsi="Times New Roman" w:cs="Times New Roman"/>
          <w:sz w:val="24"/>
          <w:szCs w:val="24"/>
          <w:lang w:eastAsia="ar-SA"/>
        </w:rPr>
        <w:t>ская</w:t>
      </w:r>
      <w:proofErr w:type="spellEnd"/>
      <w:r w:rsidRPr="003A1675">
        <w:rPr>
          <w:rFonts w:ascii="Times New Roman" w:eastAsia="Times New Roman" w:hAnsi="Times New Roman" w:cs="Times New Roman"/>
          <w:sz w:val="24"/>
          <w:szCs w:val="24"/>
          <w:lang w:eastAsia="ar-SA"/>
        </w:rPr>
        <w:t xml:space="preserve">  ООШ».</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5.3. Факультативные, групповые, индивидуальные занятия, занятия объединений дополнительного образования начинаются через 45 минут после окончания уроков.</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5.4. Часы факультативных, групповых и индивидуальных занятий входят в объем максимально допустимой нагрузки.</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5.6.При проведении внеурочных занятий продолжительностью более 1 академического часа организуются перемены – 10 минут для отдыха со сменой вида деятельности.</w:t>
      </w:r>
    </w:p>
    <w:p w:rsidR="003A1675" w:rsidRPr="003A1675" w:rsidRDefault="009E1B38"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5.7. В МК</w:t>
      </w:r>
      <w:r w:rsidR="003A1675" w:rsidRPr="003A1675">
        <w:rPr>
          <w:rFonts w:ascii="Times New Roman" w:eastAsia="Times New Roman" w:hAnsi="Times New Roman" w:cs="Times New Roman"/>
          <w:sz w:val="24"/>
          <w:szCs w:val="24"/>
          <w:lang w:eastAsia="ar-SA"/>
        </w:rPr>
        <w:t>ОУ «</w:t>
      </w:r>
      <w:proofErr w:type="spellStart"/>
      <w:r>
        <w:rPr>
          <w:rFonts w:ascii="Times New Roman" w:eastAsia="Times New Roman" w:hAnsi="Times New Roman" w:cs="Times New Roman"/>
          <w:sz w:val="24"/>
          <w:szCs w:val="24"/>
          <w:lang w:eastAsia="ar-SA"/>
        </w:rPr>
        <w:t>Тасутин</w:t>
      </w:r>
      <w:r w:rsidR="003A1675" w:rsidRPr="003A1675">
        <w:rPr>
          <w:rFonts w:ascii="Times New Roman" w:eastAsia="Times New Roman" w:hAnsi="Times New Roman" w:cs="Times New Roman"/>
          <w:sz w:val="24"/>
          <w:szCs w:val="24"/>
          <w:lang w:eastAsia="ar-SA"/>
        </w:rPr>
        <w:t>ская</w:t>
      </w:r>
      <w:proofErr w:type="spellEnd"/>
      <w:r w:rsidR="003A1675" w:rsidRPr="003A1675">
        <w:rPr>
          <w:rFonts w:ascii="Times New Roman" w:eastAsia="Times New Roman" w:hAnsi="Times New Roman" w:cs="Times New Roman"/>
          <w:sz w:val="24"/>
          <w:szCs w:val="24"/>
          <w:lang w:eastAsia="ar-SA"/>
        </w:rPr>
        <w:t xml:space="preserve"> ООШ» по желанию и запросам родителей (законных представителей) могут открываться группы продленного дня обучающихся, которые начинают свою работу после окончания уроков. Режим работы каждой группы утверждается директором школы. Группы продленного дня действуют на основании Положения о группах продленного дня.</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В группе продленного дня продолжительность прогулки для младших школьников должна составлять не менее 1,5 часов. Двигательная активность на воздухе должна быть организована в виде подвижных и спортивных игр.</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b/>
          <w:bCs/>
          <w:sz w:val="24"/>
          <w:szCs w:val="24"/>
          <w:lang w:eastAsia="ar-SA"/>
        </w:rPr>
      </w:pPr>
      <w:r w:rsidRPr="003A1675">
        <w:rPr>
          <w:rFonts w:ascii="Times New Roman" w:eastAsia="Times New Roman" w:hAnsi="Times New Roman" w:cs="Times New Roman"/>
          <w:b/>
          <w:bCs/>
          <w:sz w:val="24"/>
          <w:szCs w:val="24"/>
          <w:lang w:eastAsia="ar-SA"/>
        </w:rPr>
        <w:lastRenderedPageBreak/>
        <w:t xml:space="preserve">6. Промежуточная и итоговая аттестация </w:t>
      </w:r>
      <w:proofErr w:type="gramStart"/>
      <w:r w:rsidRPr="003A1675">
        <w:rPr>
          <w:rFonts w:ascii="Times New Roman" w:eastAsia="Times New Roman" w:hAnsi="Times New Roman" w:cs="Times New Roman"/>
          <w:b/>
          <w:bCs/>
          <w:sz w:val="24"/>
          <w:szCs w:val="24"/>
          <w:lang w:eastAsia="ar-SA"/>
        </w:rPr>
        <w:t>обучающихся</w:t>
      </w:r>
      <w:proofErr w:type="gramEnd"/>
      <w:r w:rsidRPr="003A1675">
        <w:rPr>
          <w:rFonts w:ascii="Times New Roman" w:eastAsia="Times New Roman" w:hAnsi="Times New Roman" w:cs="Times New Roman"/>
          <w:b/>
          <w:bCs/>
          <w:sz w:val="24"/>
          <w:szCs w:val="24"/>
          <w:lang w:eastAsia="ar-SA"/>
        </w:rPr>
        <w:t>.</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6.1.Оценка индивидуальных достижений обучающихся осуществляется по окончании каждого учебного периода:</w:t>
      </w:r>
    </w:p>
    <w:p w:rsidR="003A1675" w:rsidRPr="003A1675" w:rsidRDefault="003A1675" w:rsidP="003A1675">
      <w:pPr>
        <w:numPr>
          <w:ilvl w:val="0"/>
          <w:numId w:val="8"/>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1 классов - по итогам учебного года (</w:t>
      </w:r>
      <w:proofErr w:type="spellStart"/>
      <w:r w:rsidRPr="003A1675">
        <w:rPr>
          <w:rFonts w:ascii="Times New Roman" w:eastAsia="Times New Roman" w:hAnsi="Times New Roman" w:cs="Times New Roman"/>
          <w:sz w:val="24"/>
          <w:szCs w:val="24"/>
          <w:lang w:eastAsia="ar-SA"/>
        </w:rPr>
        <w:t>безотметочное</w:t>
      </w:r>
      <w:proofErr w:type="spellEnd"/>
      <w:r w:rsidRPr="003A1675">
        <w:rPr>
          <w:rFonts w:ascii="Times New Roman" w:eastAsia="Times New Roman" w:hAnsi="Times New Roman" w:cs="Times New Roman"/>
          <w:sz w:val="24"/>
          <w:szCs w:val="24"/>
          <w:lang w:eastAsia="ar-SA"/>
        </w:rPr>
        <w:t xml:space="preserve"> обучение) в соответствии с ФГОС НОО;</w:t>
      </w:r>
    </w:p>
    <w:p w:rsidR="003A1675" w:rsidRPr="003A1675" w:rsidRDefault="003A1675" w:rsidP="003A1675">
      <w:pPr>
        <w:numPr>
          <w:ilvl w:val="0"/>
          <w:numId w:val="8"/>
        </w:num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2-9 классов – по итогам четвертей, учебного года (балльное оценивание);</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w:t>
      </w:r>
    </w:p>
    <w:p w:rsidR="003A1675" w:rsidRPr="003A1675" w:rsidRDefault="003A1675" w:rsidP="003A1675">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3A1675">
        <w:rPr>
          <w:rFonts w:ascii="Times New Roman" w:eastAsia="Times New Roman" w:hAnsi="Times New Roman" w:cs="Times New Roman"/>
          <w:sz w:val="24"/>
          <w:szCs w:val="24"/>
          <w:lang w:eastAsia="ar-SA"/>
        </w:rPr>
        <w:t xml:space="preserve">6.2.Государственная (итоговая) аттестация в выпускных 9 </w:t>
      </w:r>
      <w:proofErr w:type="gramStart"/>
      <w:r w:rsidRPr="003A1675">
        <w:rPr>
          <w:rFonts w:ascii="Times New Roman" w:eastAsia="Times New Roman" w:hAnsi="Times New Roman" w:cs="Times New Roman"/>
          <w:sz w:val="24"/>
          <w:szCs w:val="24"/>
          <w:lang w:eastAsia="ar-SA"/>
        </w:rPr>
        <w:t>классе</w:t>
      </w:r>
      <w:proofErr w:type="gramEnd"/>
      <w:r w:rsidRPr="003A1675">
        <w:rPr>
          <w:rFonts w:ascii="Times New Roman" w:eastAsia="Times New Roman" w:hAnsi="Times New Roman" w:cs="Times New Roman"/>
          <w:sz w:val="24"/>
          <w:szCs w:val="24"/>
          <w:lang w:eastAsia="ar-SA"/>
        </w:rPr>
        <w:t xml:space="preserve"> проводится в соответствии с нормативно-правовыми документами Министерства образования РФ.</w:t>
      </w:r>
    </w:p>
    <w:p w:rsidR="003A1675" w:rsidRPr="003A1675" w:rsidRDefault="003A1675" w:rsidP="003A1675">
      <w:pPr>
        <w:suppressAutoHyphens/>
        <w:spacing w:after="0" w:line="240" w:lineRule="auto"/>
        <w:jc w:val="both"/>
        <w:rPr>
          <w:rFonts w:ascii="Times New Roman" w:eastAsia="Times New Roman" w:hAnsi="Times New Roman" w:cs="Times New Roman"/>
          <w:sz w:val="24"/>
          <w:szCs w:val="24"/>
          <w:lang w:eastAsia="ar-SA"/>
        </w:rPr>
      </w:pPr>
    </w:p>
    <w:p w:rsidR="00B162BF" w:rsidRDefault="00B162BF"/>
    <w:sectPr w:rsidR="00B162BF" w:rsidSect="00B145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2">
    <w:nsid w:val="00000003"/>
    <w:multiLevelType w:val="multilevel"/>
    <w:tmpl w:val="00000003"/>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nsid w:val="00000004"/>
    <w:multiLevelType w:val="multilevel"/>
    <w:tmpl w:val="00000004"/>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
    <w:nsid w:val="00000005"/>
    <w:multiLevelType w:val="multilevel"/>
    <w:tmpl w:val="00000005"/>
    <w:name w:val="WW8Num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5">
    <w:nsid w:val="00000006"/>
    <w:multiLevelType w:val="multilevel"/>
    <w:tmpl w:val="00000006"/>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6">
    <w:nsid w:val="00000007"/>
    <w:multiLevelType w:val="multilevel"/>
    <w:tmpl w:val="00000007"/>
    <w:name w:val="WW8Num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7">
    <w:nsid w:val="00000008"/>
    <w:multiLevelType w:val="multilevel"/>
    <w:tmpl w:val="00000008"/>
    <w:name w:val="WW8Num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6"/>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5B17"/>
    <w:rsid w:val="003A1675"/>
    <w:rsid w:val="005A1072"/>
    <w:rsid w:val="006116FD"/>
    <w:rsid w:val="00800F2A"/>
    <w:rsid w:val="009E1B38"/>
    <w:rsid w:val="00B145F2"/>
    <w:rsid w:val="00B162BF"/>
    <w:rsid w:val="00B53464"/>
    <w:rsid w:val="00BC5B17"/>
    <w:rsid w:val="00BE0230"/>
    <w:rsid w:val="00C833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5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350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1546</Words>
  <Characters>8816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2018-05-04T11:17:00Z</dcterms:created>
  <dcterms:modified xsi:type="dcterms:W3CDTF">2018-05-04T11:17:00Z</dcterms:modified>
</cp:coreProperties>
</file>